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1938D4F0" w:rsidR="00FD4139" w:rsidRPr="00C37E9E" w:rsidRDefault="000E74CB" w:rsidP="00FD4139">
      <w:pPr>
        <w:ind w:left="426"/>
        <w:jc w:val="center"/>
        <w:rPr>
          <w:rFonts w:asciiTheme="minorHAnsi" w:hAnsiTheme="minorHAnsi" w:cstheme="minorHAnsi"/>
          <w:b/>
          <w:sz w:val="20"/>
          <w:szCs w:val="20"/>
        </w:rPr>
      </w:pPr>
      <w:r w:rsidRPr="00C37E9E">
        <w:rPr>
          <w:rFonts w:asciiTheme="minorHAnsi" w:hAnsiTheme="minorHAnsi" w:cstheme="minorHAnsi"/>
          <w:b/>
          <w:sz w:val="20"/>
          <w:szCs w:val="20"/>
        </w:rPr>
        <w:t>4</w:t>
      </w:r>
      <w:r w:rsidR="00692A93" w:rsidRPr="00C37E9E">
        <w:rPr>
          <w:rFonts w:asciiTheme="minorHAnsi" w:hAnsiTheme="minorHAnsi" w:cstheme="minorHAnsi"/>
          <w:b/>
          <w:sz w:val="20"/>
          <w:szCs w:val="20"/>
        </w:rPr>
        <w:t xml:space="preserve"> YAŞ</w:t>
      </w:r>
      <w:r w:rsidR="00183BCF" w:rsidRPr="00C37E9E">
        <w:rPr>
          <w:rFonts w:asciiTheme="minorHAnsi" w:hAnsiTheme="minorHAnsi" w:cstheme="minorHAnsi"/>
          <w:b/>
          <w:sz w:val="20"/>
          <w:szCs w:val="20"/>
        </w:rPr>
        <w:t xml:space="preserve"> NİSAN</w:t>
      </w:r>
      <w:r w:rsidR="009F3BC5" w:rsidRPr="00C37E9E">
        <w:rPr>
          <w:rFonts w:asciiTheme="minorHAnsi" w:hAnsiTheme="minorHAnsi" w:cstheme="minorHAnsi"/>
          <w:b/>
          <w:sz w:val="20"/>
          <w:szCs w:val="20"/>
        </w:rPr>
        <w:t xml:space="preserve"> </w:t>
      </w:r>
      <w:r w:rsidR="00FD4139" w:rsidRPr="00C37E9E">
        <w:rPr>
          <w:rFonts w:asciiTheme="minorHAnsi" w:hAnsiTheme="minorHAnsi" w:cstheme="minorHAnsi"/>
          <w:b/>
          <w:sz w:val="20"/>
          <w:szCs w:val="20"/>
        </w:rPr>
        <w:t>AYI AYLIK EĞİTİM PLANI</w:t>
      </w:r>
      <w:r w:rsidR="00E110AF" w:rsidRPr="00C37E9E">
        <w:rPr>
          <w:rFonts w:asciiTheme="minorHAnsi" w:hAnsiTheme="minorHAnsi" w:cstheme="minorHAnsi"/>
          <w:b/>
          <w:sz w:val="20"/>
          <w:szCs w:val="20"/>
        </w:rPr>
        <w:t xml:space="preserve"> (EÇE)</w:t>
      </w:r>
    </w:p>
    <w:p w14:paraId="7404EF77" w14:textId="77777777" w:rsidR="00FD4139" w:rsidRPr="00C37E9E" w:rsidRDefault="00FD4139" w:rsidP="00FD4139">
      <w:pPr>
        <w:tabs>
          <w:tab w:val="left" w:pos="2272"/>
        </w:tabs>
        <w:jc w:val="center"/>
        <w:rPr>
          <w:rFonts w:asciiTheme="minorHAnsi" w:hAnsiTheme="minorHAnsi" w:cstheme="minorHAnsi"/>
          <w:b/>
          <w:sz w:val="20"/>
          <w:szCs w:val="20"/>
        </w:rPr>
      </w:pPr>
    </w:p>
    <w:p w14:paraId="7C63A2BC" w14:textId="77777777" w:rsidR="00FD4139" w:rsidRPr="00C37E9E" w:rsidRDefault="00FD4139" w:rsidP="00FD4139">
      <w:pPr>
        <w:tabs>
          <w:tab w:val="left" w:pos="1846"/>
        </w:tabs>
        <w:rPr>
          <w:rFonts w:asciiTheme="minorHAnsi" w:hAnsiTheme="minorHAnsi" w:cstheme="minorHAnsi"/>
          <w:b/>
          <w:sz w:val="20"/>
          <w:szCs w:val="20"/>
        </w:rPr>
      </w:pPr>
      <w:r w:rsidRPr="00C37E9E">
        <w:rPr>
          <w:rFonts w:asciiTheme="minorHAnsi" w:hAnsiTheme="minorHAnsi" w:cstheme="minorHAnsi"/>
          <w:b/>
          <w:sz w:val="20"/>
          <w:szCs w:val="20"/>
        </w:rPr>
        <w:t>Okul Adı</w:t>
      </w:r>
      <w:r w:rsidRPr="00C37E9E">
        <w:rPr>
          <w:rFonts w:asciiTheme="minorHAnsi" w:hAnsiTheme="minorHAnsi" w:cstheme="minorHAnsi"/>
          <w:b/>
          <w:sz w:val="20"/>
          <w:szCs w:val="20"/>
        </w:rPr>
        <w:tab/>
      </w:r>
      <w:r w:rsidRPr="00C37E9E">
        <w:rPr>
          <w:rFonts w:asciiTheme="minorHAnsi" w:hAnsiTheme="minorHAnsi" w:cstheme="minorHAnsi"/>
          <w:sz w:val="20"/>
          <w:szCs w:val="20"/>
        </w:rPr>
        <w:t xml:space="preserve">: </w:t>
      </w:r>
      <w:proofErr w:type="gramStart"/>
      <w:r w:rsidRPr="00C37E9E">
        <w:rPr>
          <w:rFonts w:asciiTheme="minorHAnsi" w:hAnsiTheme="minorHAnsi" w:cstheme="minorHAnsi"/>
          <w:spacing w:val="38"/>
          <w:sz w:val="20"/>
          <w:szCs w:val="20"/>
        </w:rPr>
        <w:t>……...................................</w:t>
      </w:r>
      <w:proofErr w:type="gramEnd"/>
    </w:p>
    <w:p w14:paraId="156705E7" w14:textId="77777777" w:rsidR="00FD4139" w:rsidRPr="00C37E9E" w:rsidRDefault="00FD4139" w:rsidP="00FD4139">
      <w:pPr>
        <w:tabs>
          <w:tab w:val="left" w:pos="1846"/>
        </w:tabs>
        <w:rPr>
          <w:rFonts w:asciiTheme="minorHAnsi" w:hAnsiTheme="minorHAnsi" w:cstheme="minorHAnsi"/>
          <w:sz w:val="20"/>
          <w:szCs w:val="20"/>
        </w:rPr>
      </w:pPr>
      <w:r w:rsidRPr="00C37E9E">
        <w:rPr>
          <w:rFonts w:asciiTheme="minorHAnsi" w:hAnsiTheme="minorHAnsi" w:cstheme="minorHAnsi"/>
          <w:b/>
          <w:sz w:val="20"/>
          <w:szCs w:val="20"/>
        </w:rPr>
        <w:t>Tarih</w:t>
      </w:r>
      <w:r w:rsidRPr="00C37E9E">
        <w:rPr>
          <w:rFonts w:asciiTheme="minorHAnsi" w:hAnsiTheme="minorHAnsi" w:cstheme="minorHAnsi"/>
          <w:b/>
          <w:sz w:val="20"/>
          <w:szCs w:val="20"/>
        </w:rPr>
        <w:tab/>
      </w:r>
      <w:r w:rsidRPr="00C37E9E">
        <w:rPr>
          <w:rFonts w:asciiTheme="minorHAnsi" w:hAnsiTheme="minorHAnsi" w:cstheme="minorHAnsi"/>
          <w:sz w:val="20"/>
          <w:szCs w:val="20"/>
        </w:rPr>
        <w:t xml:space="preserve">:  </w:t>
      </w:r>
      <w:proofErr w:type="gramStart"/>
      <w:r w:rsidRPr="00C37E9E">
        <w:rPr>
          <w:rFonts w:asciiTheme="minorHAnsi" w:hAnsiTheme="minorHAnsi" w:cstheme="minorHAnsi"/>
          <w:sz w:val="20"/>
          <w:szCs w:val="20"/>
        </w:rPr>
        <w:t>….</w:t>
      </w:r>
      <w:proofErr w:type="gramEnd"/>
      <w:r w:rsidRPr="00C37E9E">
        <w:rPr>
          <w:rFonts w:asciiTheme="minorHAnsi" w:hAnsiTheme="minorHAnsi" w:cstheme="minorHAnsi"/>
          <w:sz w:val="20"/>
          <w:szCs w:val="20"/>
        </w:rPr>
        <w:t>/…./…..</w:t>
      </w:r>
    </w:p>
    <w:p w14:paraId="2C5A2F48" w14:textId="77777777" w:rsidR="00FD4139" w:rsidRPr="00C37E9E" w:rsidRDefault="00FD4139" w:rsidP="00FD4139">
      <w:pPr>
        <w:tabs>
          <w:tab w:val="left" w:pos="1846"/>
        </w:tabs>
        <w:rPr>
          <w:rFonts w:asciiTheme="minorHAnsi" w:hAnsiTheme="minorHAnsi" w:cstheme="minorHAnsi"/>
          <w:sz w:val="20"/>
          <w:szCs w:val="20"/>
        </w:rPr>
      </w:pPr>
      <w:r w:rsidRPr="00C37E9E">
        <w:rPr>
          <w:rFonts w:asciiTheme="minorHAnsi" w:hAnsiTheme="minorHAnsi" w:cstheme="minorHAnsi"/>
          <w:b/>
          <w:sz w:val="20"/>
          <w:szCs w:val="20"/>
        </w:rPr>
        <w:t xml:space="preserve">Yaş Grubu (Ay) </w:t>
      </w:r>
      <w:r w:rsidRPr="00C37E9E">
        <w:rPr>
          <w:rFonts w:asciiTheme="minorHAnsi" w:hAnsiTheme="minorHAnsi" w:cstheme="minorHAnsi"/>
          <w:b/>
          <w:sz w:val="20"/>
          <w:szCs w:val="20"/>
        </w:rPr>
        <w:tab/>
      </w:r>
      <w:r w:rsidRPr="00C37E9E">
        <w:rPr>
          <w:rFonts w:asciiTheme="minorHAnsi" w:hAnsiTheme="minorHAnsi" w:cstheme="minorHAnsi"/>
          <w:sz w:val="20"/>
          <w:szCs w:val="20"/>
        </w:rPr>
        <w:t xml:space="preserve">: </w:t>
      </w:r>
      <w:proofErr w:type="gramStart"/>
      <w:r w:rsidRPr="00C37E9E">
        <w:rPr>
          <w:rFonts w:asciiTheme="minorHAnsi" w:hAnsiTheme="minorHAnsi" w:cstheme="minorHAnsi"/>
          <w:sz w:val="20"/>
          <w:szCs w:val="20"/>
        </w:rPr>
        <w:t>……………</w:t>
      </w:r>
      <w:proofErr w:type="gramEnd"/>
    </w:p>
    <w:p w14:paraId="1AD4B81F" w14:textId="77777777" w:rsidR="00FD4139" w:rsidRPr="00C37E9E" w:rsidRDefault="00FD4139" w:rsidP="00FD4139">
      <w:pPr>
        <w:tabs>
          <w:tab w:val="left" w:pos="1846"/>
        </w:tabs>
        <w:rPr>
          <w:rFonts w:asciiTheme="minorHAnsi" w:hAnsiTheme="minorHAnsi" w:cstheme="minorHAnsi"/>
          <w:sz w:val="20"/>
          <w:szCs w:val="20"/>
        </w:rPr>
      </w:pPr>
      <w:r w:rsidRPr="00C37E9E">
        <w:rPr>
          <w:rFonts w:asciiTheme="minorHAnsi" w:hAnsiTheme="minorHAnsi" w:cstheme="minorHAnsi"/>
          <w:b/>
          <w:sz w:val="20"/>
          <w:szCs w:val="20"/>
        </w:rPr>
        <w:t>Öğretmen Adı</w:t>
      </w:r>
      <w:r w:rsidRPr="00C37E9E">
        <w:rPr>
          <w:rFonts w:asciiTheme="minorHAnsi" w:hAnsiTheme="minorHAnsi" w:cstheme="minorHAnsi"/>
          <w:sz w:val="20"/>
          <w:szCs w:val="20"/>
        </w:rPr>
        <w:tab/>
        <w:t xml:space="preserve">: </w:t>
      </w:r>
      <w:proofErr w:type="gramStart"/>
      <w:r w:rsidRPr="00C37E9E">
        <w:rPr>
          <w:rFonts w:asciiTheme="minorHAnsi" w:hAnsiTheme="minorHAnsi" w:cstheme="minorHAnsi"/>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C37E9E" w:rsidRPr="00C37E9E"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C37E9E" w:rsidRDefault="00FD4139" w:rsidP="00C75C7E">
            <w:pPr>
              <w:pStyle w:val="Default"/>
              <w:ind w:left="34"/>
              <w:jc w:val="center"/>
              <w:rPr>
                <w:rFonts w:asciiTheme="minorHAnsi" w:hAnsiTheme="minorHAnsi" w:cstheme="minorHAnsi"/>
                <w:color w:val="auto"/>
                <w:sz w:val="20"/>
                <w:szCs w:val="20"/>
              </w:rPr>
            </w:pPr>
          </w:p>
          <w:p w14:paraId="6B53B272"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4F1B9A0"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86AEC7E"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8FF6E8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A40C35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193535F"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3BF25122"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A1F554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F183D8A"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FFDDDC7"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93204DE"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EF18FD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CC0004F" w14:textId="77777777" w:rsidR="00183BCF" w:rsidRPr="00C37E9E" w:rsidRDefault="00183BCF"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p w14:paraId="58C9C292" w14:textId="77777777" w:rsidR="00183BCF" w:rsidRPr="00C37E9E" w:rsidRDefault="00183BCF"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İ</w:t>
            </w:r>
          </w:p>
          <w:p w14:paraId="0B49FC87" w14:textId="77777777" w:rsidR="00183BCF" w:rsidRPr="00C37E9E" w:rsidRDefault="00183BCF"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S</w:t>
            </w:r>
          </w:p>
          <w:p w14:paraId="5BC178A4" w14:textId="77777777" w:rsidR="00183BCF" w:rsidRPr="00C37E9E" w:rsidRDefault="00183BCF"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A</w:t>
            </w:r>
          </w:p>
          <w:p w14:paraId="1AD228ED" w14:textId="283E02DF" w:rsidR="00FD4139" w:rsidRPr="00C37E9E" w:rsidRDefault="00183BCF" w:rsidP="00C75C7E">
            <w:pPr>
              <w:pStyle w:val="Default"/>
              <w:ind w:left="34"/>
              <w:jc w:val="center"/>
              <w:rPr>
                <w:rFonts w:asciiTheme="minorHAnsi" w:hAnsiTheme="minorHAnsi" w:cstheme="minorHAnsi"/>
                <w:color w:val="auto"/>
                <w:sz w:val="20"/>
                <w:szCs w:val="20"/>
              </w:rPr>
            </w:pPr>
            <w:r w:rsidRPr="00C37E9E">
              <w:rPr>
                <w:rFonts w:asciiTheme="minorHAnsi" w:hAnsiTheme="minorHAnsi" w:cstheme="minorHAnsi"/>
                <w:b/>
                <w:color w:val="auto"/>
                <w:sz w:val="20"/>
                <w:szCs w:val="20"/>
              </w:rPr>
              <w:t>N</w:t>
            </w:r>
          </w:p>
          <w:p w14:paraId="0B78CF3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34B3010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23BF171"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0AA4BD9"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02CAED5"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D3BE38A"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D950DE3"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A427CC8"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3B9CACA"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9A581D3"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D723857"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1E866C1"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BBACB68"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81A580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5B0F3E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08A4854"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4057CB5"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18DFC75"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3F1AB9A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E213DF5" w14:textId="77777777" w:rsidR="00FD4139" w:rsidRPr="00C37E9E" w:rsidRDefault="00FD4139" w:rsidP="009F3BC5">
            <w:pPr>
              <w:pStyle w:val="Default"/>
              <w:rPr>
                <w:rFonts w:asciiTheme="minorHAnsi" w:hAnsiTheme="minorHAnsi" w:cstheme="minorHAnsi"/>
                <w:color w:val="auto"/>
                <w:sz w:val="20"/>
                <w:szCs w:val="20"/>
              </w:rPr>
            </w:pPr>
          </w:p>
          <w:p w14:paraId="7970698E" w14:textId="77777777" w:rsidR="002C3D69" w:rsidRPr="00C37E9E" w:rsidRDefault="002C3D69" w:rsidP="009F3BC5">
            <w:pPr>
              <w:pStyle w:val="Default"/>
              <w:rPr>
                <w:rFonts w:asciiTheme="minorHAnsi" w:hAnsiTheme="minorHAnsi" w:cstheme="minorHAnsi"/>
                <w:color w:val="auto"/>
                <w:sz w:val="20"/>
                <w:szCs w:val="20"/>
              </w:rPr>
            </w:pPr>
          </w:p>
          <w:p w14:paraId="688E776D" w14:textId="77777777" w:rsidR="002C3D69" w:rsidRPr="00C37E9E" w:rsidRDefault="002C3D69" w:rsidP="009F3BC5">
            <w:pPr>
              <w:pStyle w:val="Default"/>
              <w:rPr>
                <w:rFonts w:asciiTheme="minorHAnsi" w:hAnsiTheme="minorHAnsi" w:cstheme="minorHAnsi"/>
                <w:color w:val="auto"/>
                <w:sz w:val="20"/>
                <w:szCs w:val="20"/>
              </w:rPr>
            </w:pPr>
          </w:p>
          <w:p w14:paraId="3C8880C4" w14:textId="77777777" w:rsidR="002C3D69" w:rsidRPr="00C37E9E" w:rsidRDefault="002C3D69" w:rsidP="009F3BC5">
            <w:pPr>
              <w:pStyle w:val="Default"/>
              <w:rPr>
                <w:rFonts w:asciiTheme="minorHAnsi" w:hAnsiTheme="minorHAnsi" w:cstheme="minorHAnsi"/>
                <w:color w:val="auto"/>
                <w:sz w:val="20"/>
                <w:szCs w:val="20"/>
              </w:rPr>
            </w:pPr>
          </w:p>
          <w:p w14:paraId="5BC0B5D2" w14:textId="77777777" w:rsidR="002C3D69" w:rsidRPr="00C37E9E" w:rsidRDefault="002C3D69" w:rsidP="009F3BC5">
            <w:pPr>
              <w:pStyle w:val="Default"/>
              <w:rPr>
                <w:rFonts w:asciiTheme="minorHAnsi" w:hAnsiTheme="minorHAnsi" w:cstheme="minorHAnsi"/>
                <w:color w:val="auto"/>
                <w:sz w:val="20"/>
                <w:szCs w:val="20"/>
              </w:rPr>
            </w:pPr>
          </w:p>
          <w:p w14:paraId="0B0C123C" w14:textId="77777777" w:rsidR="002C3D69" w:rsidRPr="00C37E9E" w:rsidRDefault="002C3D69" w:rsidP="009F3BC5">
            <w:pPr>
              <w:pStyle w:val="Default"/>
              <w:rPr>
                <w:rFonts w:asciiTheme="minorHAnsi" w:hAnsiTheme="minorHAnsi" w:cstheme="minorHAnsi"/>
                <w:color w:val="auto"/>
                <w:sz w:val="20"/>
                <w:szCs w:val="20"/>
              </w:rPr>
            </w:pPr>
          </w:p>
          <w:p w14:paraId="69242C36" w14:textId="77777777" w:rsidR="002C3D69" w:rsidRPr="00C37E9E" w:rsidRDefault="002C3D69" w:rsidP="009F3BC5">
            <w:pPr>
              <w:pStyle w:val="Default"/>
              <w:rPr>
                <w:rFonts w:asciiTheme="minorHAnsi" w:hAnsiTheme="minorHAnsi" w:cstheme="minorHAnsi"/>
                <w:color w:val="auto"/>
                <w:sz w:val="20"/>
                <w:szCs w:val="20"/>
              </w:rPr>
            </w:pPr>
          </w:p>
          <w:p w14:paraId="2BC0F819" w14:textId="77777777" w:rsidR="002C3D69" w:rsidRPr="00C37E9E" w:rsidRDefault="002C3D69" w:rsidP="009F3BC5">
            <w:pPr>
              <w:pStyle w:val="Default"/>
              <w:rPr>
                <w:rFonts w:asciiTheme="minorHAnsi" w:hAnsiTheme="minorHAnsi" w:cstheme="minorHAnsi"/>
                <w:color w:val="auto"/>
                <w:sz w:val="20"/>
                <w:szCs w:val="20"/>
              </w:rPr>
            </w:pPr>
          </w:p>
          <w:p w14:paraId="24FAA0D0" w14:textId="77777777" w:rsidR="002C3D69" w:rsidRPr="00C37E9E" w:rsidRDefault="002C3D69" w:rsidP="009F3BC5">
            <w:pPr>
              <w:pStyle w:val="Default"/>
              <w:rPr>
                <w:rFonts w:asciiTheme="minorHAnsi" w:hAnsiTheme="minorHAnsi" w:cstheme="minorHAnsi"/>
                <w:color w:val="auto"/>
                <w:sz w:val="20"/>
                <w:szCs w:val="20"/>
              </w:rPr>
            </w:pPr>
          </w:p>
          <w:p w14:paraId="3DF81B36" w14:textId="77777777" w:rsidR="002C3D69" w:rsidRPr="00C37E9E" w:rsidRDefault="002C3D69" w:rsidP="009F3BC5">
            <w:pPr>
              <w:pStyle w:val="Default"/>
              <w:rPr>
                <w:rFonts w:asciiTheme="minorHAnsi" w:hAnsiTheme="minorHAnsi" w:cstheme="minorHAnsi"/>
                <w:color w:val="auto"/>
                <w:sz w:val="20"/>
                <w:szCs w:val="20"/>
              </w:rPr>
            </w:pPr>
          </w:p>
          <w:p w14:paraId="0C52DED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443F3DF" w14:textId="5DEF72F9" w:rsidR="002C3D69" w:rsidRPr="00C37E9E" w:rsidRDefault="002C3D69" w:rsidP="002C3D69">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p w14:paraId="461AA6CE"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İ</w:t>
            </w:r>
          </w:p>
          <w:p w14:paraId="06D3438B"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S</w:t>
            </w:r>
          </w:p>
          <w:p w14:paraId="4261C0E3"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A</w:t>
            </w:r>
          </w:p>
          <w:p w14:paraId="69619536" w14:textId="3B319D68" w:rsidR="00FD4139" w:rsidRPr="00C37E9E" w:rsidRDefault="002C3D69" w:rsidP="00C75C7E">
            <w:pPr>
              <w:pStyle w:val="Default"/>
              <w:ind w:left="34"/>
              <w:jc w:val="center"/>
              <w:rPr>
                <w:rFonts w:asciiTheme="minorHAnsi" w:hAnsiTheme="minorHAnsi" w:cstheme="minorHAnsi"/>
                <w:color w:val="auto"/>
                <w:sz w:val="20"/>
                <w:szCs w:val="20"/>
              </w:rPr>
            </w:pPr>
            <w:r w:rsidRPr="00C37E9E">
              <w:rPr>
                <w:rFonts w:asciiTheme="minorHAnsi" w:hAnsiTheme="minorHAnsi" w:cstheme="minorHAnsi"/>
                <w:b/>
                <w:color w:val="auto"/>
                <w:sz w:val="20"/>
                <w:szCs w:val="20"/>
              </w:rPr>
              <w:t>N</w:t>
            </w:r>
          </w:p>
          <w:p w14:paraId="5FA62869"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4691E4A"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FBB9DB3"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B9DCB4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F8CF256"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D398AE8"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392D2EE"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2B2B69F"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D14DA83"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40FAAE2"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381B6B08"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EE5DDF6"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380E7D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34B8CF5"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46B6906"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7A8D2BC"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32A9620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723217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9C82B3A"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5F2F04BE"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29D5E177"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D37500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E06B095"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4E6455F1" w14:textId="77777777" w:rsidR="00FD4139" w:rsidRPr="00C37E9E" w:rsidRDefault="00FD4139" w:rsidP="000D475B">
            <w:pPr>
              <w:pStyle w:val="Default"/>
              <w:rPr>
                <w:rFonts w:asciiTheme="minorHAnsi" w:hAnsiTheme="minorHAnsi" w:cstheme="minorHAnsi"/>
                <w:b/>
                <w:color w:val="auto"/>
                <w:sz w:val="20"/>
                <w:szCs w:val="20"/>
              </w:rPr>
            </w:pPr>
          </w:p>
          <w:p w14:paraId="5ECE75F8" w14:textId="77777777" w:rsidR="008C3D3F" w:rsidRPr="00C37E9E" w:rsidRDefault="008C3D3F" w:rsidP="000D475B">
            <w:pPr>
              <w:pStyle w:val="Default"/>
              <w:rPr>
                <w:rFonts w:asciiTheme="minorHAnsi" w:hAnsiTheme="minorHAnsi" w:cstheme="minorHAnsi"/>
                <w:b/>
                <w:color w:val="auto"/>
                <w:sz w:val="20"/>
                <w:szCs w:val="20"/>
              </w:rPr>
            </w:pPr>
          </w:p>
          <w:p w14:paraId="319093C5" w14:textId="77777777" w:rsidR="008C3D3F" w:rsidRPr="00C37E9E" w:rsidRDefault="008C3D3F" w:rsidP="000D475B">
            <w:pPr>
              <w:pStyle w:val="Default"/>
              <w:rPr>
                <w:rFonts w:asciiTheme="minorHAnsi" w:hAnsiTheme="minorHAnsi" w:cstheme="minorHAnsi"/>
                <w:b/>
                <w:color w:val="auto"/>
                <w:sz w:val="20"/>
                <w:szCs w:val="20"/>
              </w:rPr>
            </w:pPr>
          </w:p>
          <w:p w14:paraId="1281BCE5" w14:textId="77777777" w:rsidR="008C3D3F" w:rsidRPr="00C37E9E" w:rsidRDefault="008C3D3F" w:rsidP="000D475B">
            <w:pPr>
              <w:pStyle w:val="Default"/>
              <w:rPr>
                <w:rFonts w:asciiTheme="minorHAnsi" w:hAnsiTheme="minorHAnsi" w:cstheme="minorHAnsi"/>
                <w:b/>
                <w:color w:val="auto"/>
                <w:sz w:val="20"/>
                <w:szCs w:val="20"/>
              </w:rPr>
            </w:pPr>
          </w:p>
          <w:p w14:paraId="163845E1" w14:textId="77777777" w:rsidR="008C3D3F" w:rsidRPr="00C37E9E" w:rsidRDefault="008C3D3F" w:rsidP="000D475B">
            <w:pPr>
              <w:pStyle w:val="Default"/>
              <w:rPr>
                <w:rFonts w:asciiTheme="minorHAnsi" w:hAnsiTheme="minorHAnsi" w:cstheme="minorHAnsi"/>
                <w:b/>
                <w:color w:val="auto"/>
                <w:sz w:val="20"/>
                <w:szCs w:val="20"/>
              </w:rPr>
            </w:pPr>
          </w:p>
          <w:p w14:paraId="07DD946B" w14:textId="77777777" w:rsidR="008C3D3F" w:rsidRPr="00C37E9E" w:rsidRDefault="008C3D3F" w:rsidP="000D475B">
            <w:pPr>
              <w:pStyle w:val="Default"/>
              <w:rPr>
                <w:rFonts w:asciiTheme="minorHAnsi" w:hAnsiTheme="minorHAnsi" w:cstheme="minorHAnsi"/>
                <w:b/>
                <w:color w:val="auto"/>
                <w:sz w:val="20"/>
                <w:szCs w:val="20"/>
              </w:rPr>
            </w:pPr>
          </w:p>
          <w:p w14:paraId="5A9391E1" w14:textId="77777777" w:rsidR="008C3D3F" w:rsidRPr="00C37E9E" w:rsidRDefault="008C3D3F" w:rsidP="000D475B">
            <w:pPr>
              <w:pStyle w:val="Default"/>
              <w:rPr>
                <w:rFonts w:asciiTheme="minorHAnsi" w:hAnsiTheme="minorHAnsi" w:cstheme="minorHAnsi"/>
                <w:b/>
                <w:color w:val="auto"/>
                <w:sz w:val="20"/>
                <w:szCs w:val="20"/>
              </w:rPr>
            </w:pPr>
          </w:p>
          <w:p w14:paraId="6A5049BD" w14:textId="77777777" w:rsidR="008C3D3F" w:rsidRPr="00C37E9E" w:rsidRDefault="008C3D3F" w:rsidP="000D475B">
            <w:pPr>
              <w:pStyle w:val="Default"/>
              <w:rPr>
                <w:rFonts w:asciiTheme="minorHAnsi" w:hAnsiTheme="minorHAnsi" w:cstheme="minorHAnsi"/>
                <w:b/>
                <w:color w:val="auto"/>
                <w:sz w:val="20"/>
                <w:szCs w:val="20"/>
              </w:rPr>
            </w:pPr>
          </w:p>
          <w:p w14:paraId="2529D22B" w14:textId="77777777" w:rsidR="008C3D3F" w:rsidRPr="00C37E9E" w:rsidRDefault="008C3D3F" w:rsidP="000D475B">
            <w:pPr>
              <w:pStyle w:val="Default"/>
              <w:rPr>
                <w:rFonts w:asciiTheme="minorHAnsi" w:hAnsiTheme="minorHAnsi" w:cstheme="minorHAnsi"/>
                <w:b/>
                <w:color w:val="auto"/>
                <w:sz w:val="20"/>
                <w:szCs w:val="20"/>
              </w:rPr>
            </w:pPr>
          </w:p>
          <w:p w14:paraId="507094C9" w14:textId="77777777" w:rsidR="008C3D3F" w:rsidRPr="00C37E9E" w:rsidRDefault="008C3D3F" w:rsidP="000D475B">
            <w:pPr>
              <w:pStyle w:val="Default"/>
              <w:rPr>
                <w:rFonts w:asciiTheme="minorHAnsi" w:hAnsiTheme="minorHAnsi" w:cstheme="minorHAnsi"/>
                <w:b/>
                <w:color w:val="auto"/>
                <w:sz w:val="20"/>
                <w:szCs w:val="20"/>
              </w:rPr>
            </w:pPr>
          </w:p>
          <w:p w14:paraId="0A08C2B5" w14:textId="77777777" w:rsidR="008C3D3F" w:rsidRPr="00C37E9E" w:rsidRDefault="008C3D3F" w:rsidP="000D475B">
            <w:pPr>
              <w:pStyle w:val="Default"/>
              <w:rPr>
                <w:rFonts w:asciiTheme="minorHAnsi" w:hAnsiTheme="minorHAnsi" w:cstheme="minorHAnsi"/>
                <w:b/>
                <w:color w:val="auto"/>
                <w:sz w:val="20"/>
                <w:szCs w:val="20"/>
              </w:rPr>
            </w:pPr>
          </w:p>
          <w:p w14:paraId="0D224B82" w14:textId="77777777" w:rsidR="008C3D3F" w:rsidRPr="00C37E9E" w:rsidRDefault="008C3D3F" w:rsidP="000D475B">
            <w:pPr>
              <w:pStyle w:val="Default"/>
              <w:rPr>
                <w:rFonts w:asciiTheme="minorHAnsi" w:hAnsiTheme="minorHAnsi" w:cstheme="minorHAnsi"/>
                <w:b/>
                <w:color w:val="auto"/>
                <w:sz w:val="20"/>
                <w:szCs w:val="20"/>
              </w:rPr>
            </w:pPr>
          </w:p>
          <w:p w14:paraId="7A3B9A7F"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p w14:paraId="1784779C"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İ</w:t>
            </w:r>
          </w:p>
          <w:p w14:paraId="5F4CC79A"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S</w:t>
            </w:r>
          </w:p>
          <w:p w14:paraId="4B3F7EA9"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A</w:t>
            </w:r>
          </w:p>
          <w:p w14:paraId="1FFEF56E" w14:textId="5DEAF627" w:rsidR="00FD4139" w:rsidRPr="00C37E9E" w:rsidRDefault="002C3D69" w:rsidP="00C75C7E">
            <w:pPr>
              <w:pStyle w:val="Default"/>
              <w:ind w:left="34"/>
              <w:jc w:val="center"/>
              <w:rPr>
                <w:rFonts w:asciiTheme="minorHAnsi" w:hAnsiTheme="minorHAnsi" w:cstheme="minorHAnsi"/>
                <w:color w:val="auto"/>
                <w:sz w:val="20"/>
                <w:szCs w:val="20"/>
              </w:rPr>
            </w:pPr>
            <w:r w:rsidRPr="00C37E9E">
              <w:rPr>
                <w:rFonts w:asciiTheme="minorHAnsi" w:hAnsiTheme="minorHAnsi" w:cstheme="minorHAnsi"/>
                <w:b/>
                <w:color w:val="auto"/>
                <w:sz w:val="20"/>
                <w:szCs w:val="20"/>
              </w:rPr>
              <w:t>N</w:t>
            </w:r>
          </w:p>
          <w:p w14:paraId="131A34C9"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F67C2DB"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7AAB4277"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1721D9A0"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8A6957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6A50C288" w14:textId="77777777" w:rsidR="000D475B" w:rsidRPr="00C37E9E" w:rsidRDefault="000D475B" w:rsidP="00C75C7E">
            <w:pPr>
              <w:pStyle w:val="Default"/>
              <w:ind w:left="34"/>
              <w:jc w:val="center"/>
              <w:rPr>
                <w:rFonts w:asciiTheme="minorHAnsi" w:hAnsiTheme="minorHAnsi" w:cstheme="minorHAnsi"/>
                <w:color w:val="auto"/>
                <w:sz w:val="20"/>
                <w:szCs w:val="20"/>
              </w:rPr>
            </w:pPr>
          </w:p>
          <w:p w14:paraId="3743C189" w14:textId="77777777" w:rsidR="000D475B" w:rsidRPr="00C37E9E" w:rsidRDefault="000D475B" w:rsidP="00C75C7E">
            <w:pPr>
              <w:pStyle w:val="Default"/>
              <w:ind w:left="34"/>
              <w:jc w:val="center"/>
              <w:rPr>
                <w:rFonts w:asciiTheme="minorHAnsi" w:hAnsiTheme="minorHAnsi" w:cstheme="minorHAnsi"/>
                <w:color w:val="auto"/>
                <w:sz w:val="20"/>
                <w:szCs w:val="20"/>
              </w:rPr>
            </w:pPr>
          </w:p>
          <w:p w14:paraId="3D646E59" w14:textId="77777777" w:rsidR="000D475B" w:rsidRPr="00C37E9E" w:rsidRDefault="000D475B" w:rsidP="00C75C7E">
            <w:pPr>
              <w:pStyle w:val="Default"/>
              <w:ind w:left="34"/>
              <w:jc w:val="center"/>
              <w:rPr>
                <w:rFonts w:asciiTheme="minorHAnsi" w:hAnsiTheme="minorHAnsi" w:cstheme="minorHAnsi"/>
                <w:color w:val="auto"/>
                <w:sz w:val="20"/>
                <w:szCs w:val="20"/>
              </w:rPr>
            </w:pPr>
          </w:p>
          <w:p w14:paraId="50EA3468" w14:textId="77777777" w:rsidR="000D475B" w:rsidRPr="00C37E9E" w:rsidRDefault="000D475B" w:rsidP="00C75C7E">
            <w:pPr>
              <w:pStyle w:val="Default"/>
              <w:ind w:left="34"/>
              <w:jc w:val="center"/>
              <w:rPr>
                <w:rFonts w:asciiTheme="minorHAnsi" w:hAnsiTheme="minorHAnsi" w:cstheme="minorHAnsi"/>
                <w:color w:val="auto"/>
                <w:sz w:val="20"/>
                <w:szCs w:val="20"/>
              </w:rPr>
            </w:pPr>
          </w:p>
          <w:p w14:paraId="79C17F06"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F33063D" w14:textId="77777777" w:rsidR="00FD4139" w:rsidRPr="00C37E9E" w:rsidRDefault="00FD4139" w:rsidP="00C75C7E">
            <w:pPr>
              <w:pStyle w:val="Default"/>
              <w:ind w:left="34"/>
              <w:jc w:val="center"/>
              <w:rPr>
                <w:rFonts w:asciiTheme="minorHAnsi" w:hAnsiTheme="minorHAnsi" w:cstheme="minorHAnsi"/>
                <w:color w:val="auto"/>
                <w:sz w:val="20"/>
                <w:szCs w:val="20"/>
              </w:rPr>
            </w:pPr>
          </w:p>
          <w:p w14:paraId="0B156D12"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50060442"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11DE4513"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170CAF5D"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5CB044DF"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714F00CA"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7EDE4728"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305CBA73"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70699D6C"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1EC93BA9"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29028CF3"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61E615D9"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52E12249"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21ED3F69"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25A66069"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7ACD57A2" w14:textId="77777777" w:rsidR="0076413C" w:rsidRPr="00C37E9E" w:rsidRDefault="0076413C" w:rsidP="00C75C7E">
            <w:pPr>
              <w:pStyle w:val="Default"/>
              <w:ind w:left="34"/>
              <w:jc w:val="center"/>
              <w:rPr>
                <w:rFonts w:asciiTheme="minorHAnsi" w:hAnsiTheme="minorHAnsi" w:cstheme="minorHAnsi"/>
                <w:color w:val="auto"/>
                <w:sz w:val="20"/>
                <w:szCs w:val="20"/>
              </w:rPr>
            </w:pPr>
          </w:p>
          <w:p w14:paraId="56ACE8F9"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42728E78"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72385D39"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p w14:paraId="524C24AF"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İ</w:t>
            </w:r>
          </w:p>
          <w:p w14:paraId="76E70EE2"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S</w:t>
            </w:r>
          </w:p>
          <w:p w14:paraId="4FAE4A4B"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A</w:t>
            </w:r>
          </w:p>
          <w:p w14:paraId="3FD06EA8" w14:textId="6C650299"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p w14:paraId="3A31ED70"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286EA354"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77C857D"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F19DA30"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5DD42BBE"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2F9EFCBA"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1524A35"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4CF5968A"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49D0A53"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17A1B718"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1F9DC40"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5983567E"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1E9A1869"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18A7388F"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2317334"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1E1D8702"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DD10787"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71AC1E7"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288D7823"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5646998D"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D7D90F5"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52F05F0"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78037045"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6F70E17"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EE4481F"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56AF96D7"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293A9E2F"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48D33004"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8E5D31B"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53E0A1DA"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BAE0960"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EAA9845"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41A0543A"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092ADD0F"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4C6F431E"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636EB85A"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7B5EF4B7" w14:textId="77777777" w:rsidR="002C3D69" w:rsidRPr="00C37E9E" w:rsidRDefault="002C3D69" w:rsidP="00C75C7E">
            <w:pPr>
              <w:pStyle w:val="Default"/>
              <w:ind w:left="34"/>
              <w:jc w:val="center"/>
              <w:rPr>
                <w:rFonts w:asciiTheme="minorHAnsi" w:hAnsiTheme="minorHAnsi" w:cstheme="minorHAnsi"/>
                <w:color w:val="auto"/>
                <w:sz w:val="20"/>
                <w:szCs w:val="20"/>
              </w:rPr>
            </w:pPr>
          </w:p>
          <w:p w14:paraId="3AF850C8"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 xml:space="preserve"> N</w:t>
            </w:r>
          </w:p>
          <w:p w14:paraId="23FAFE28"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İ</w:t>
            </w:r>
          </w:p>
          <w:p w14:paraId="4A33CFDC"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S</w:t>
            </w:r>
          </w:p>
          <w:p w14:paraId="3B330010" w14:textId="77777777" w:rsidR="002C3D6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A</w:t>
            </w:r>
          </w:p>
          <w:p w14:paraId="33830BC8" w14:textId="2E964A4B" w:rsidR="00AD2BE9" w:rsidRPr="00C37E9E" w:rsidRDefault="002C3D69" w:rsidP="00C75C7E">
            <w:pPr>
              <w:pStyle w:val="Default"/>
              <w:ind w:left="34"/>
              <w:jc w:val="center"/>
              <w:rPr>
                <w:rFonts w:asciiTheme="minorHAnsi" w:hAnsiTheme="minorHAnsi" w:cstheme="minorHAnsi"/>
                <w:b/>
                <w:color w:val="auto"/>
                <w:sz w:val="20"/>
                <w:szCs w:val="20"/>
              </w:rPr>
            </w:pPr>
            <w:r w:rsidRPr="00C37E9E">
              <w:rPr>
                <w:rFonts w:asciiTheme="minorHAnsi" w:hAnsiTheme="minorHAnsi" w:cstheme="minorHAnsi"/>
                <w:b/>
                <w:color w:val="auto"/>
                <w:sz w:val="20"/>
                <w:szCs w:val="20"/>
              </w:rPr>
              <w:t>N</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C37E9E" w:rsidRDefault="00FD4139" w:rsidP="00C75C7E">
            <w:pPr>
              <w:rPr>
                <w:rFonts w:asciiTheme="minorHAnsi" w:hAnsiTheme="minorHAnsi" w:cstheme="minorHAnsi"/>
                <w:b/>
                <w:bCs/>
                <w:sz w:val="20"/>
                <w:szCs w:val="20"/>
              </w:rPr>
            </w:pPr>
            <w:r w:rsidRPr="00C37E9E">
              <w:rPr>
                <w:rFonts w:asciiTheme="minorHAnsi" w:hAnsiTheme="minorHAnsi" w:cstheme="minorHAnsi"/>
                <w:b/>
                <w:bCs/>
                <w:sz w:val="20"/>
                <w:szCs w:val="20"/>
              </w:rPr>
              <w:lastRenderedPageBreak/>
              <w:t>BİLİŞSEL GELİŞİM</w:t>
            </w:r>
          </w:p>
          <w:p w14:paraId="39584A12" w14:textId="77777777" w:rsidR="004D7327" w:rsidRPr="00C37E9E" w:rsidRDefault="004D7327" w:rsidP="004D7327">
            <w:pPr>
              <w:spacing w:line="259" w:lineRule="auto"/>
              <w:rPr>
                <w:rFonts w:asciiTheme="minorHAnsi" w:hAnsiTheme="minorHAnsi" w:cstheme="minorHAnsi"/>
                <w:sz w:val="20"/>
                <w:szCs w:val="20"/>
              </w:rPr>
            </w:pPr>
            <w:bookmarkStart w:id="0" w:name="_Hlk136801547"/>
            <w:bookmarkStart w:id="1" w:name="_Hlk136710761"/>
          </w:p>
          <w:p w14:paraId="296EF18F" w14:textId="77777777" w:rsidR="004D7327" w:rsidRPr="00C37E9E" w:rsidRDefault="004D7327" w:rsidP="004D7327">
            <w:pPr>
              <w:rPr>
                <w:rFonts w:asciiTheme="minorHAnsi" w:hAnsiTheme="minorHAnsi" w:cstheme="minorHAnsi"/>
                <w:sz w:val="20"/>
                <w:szCs w:val="20"/>
              </w:rPr>
            </w:pPr>
            <w:r w:rsidRPr="00C37E9E">
              <w:rPr>
                <w:rFonts w:asciiTheme="minorHAnsi" w:hAnsiTheme="minorHAnsi" w:cstheme="minorHAnsi"/>
                <w:b/>
                <w:bCs/>
                <w:sz w:val="20"/>
                <w:szCs w:val="20"/>
              </w:rPr>
              <w:t>Kazanım 1. Nesneye/duruma/olaya yönelik dikkatini sürdürür.</w:t>
            </w:r>
            <w:r w:rsidRPr="00C37E9E">
              <w:rPr>
                <w:rFonts w:asciiTheme="minorHAnsi" w:hAnsiTheme="minorHAnsi" w:cstheme="minorHAnsi"/>
                <w:sz w:val="20"/>
                <w:szCs w:val="20"/>
              </w:rPr>
              <w:t xml:space="preserve"> </w:t>
            </w:r>
          </w:p>
          <w:p w14:paraId="2035C295" w14:textId="77777777" w:rsidR="004D7327" w:rsidRPr="00C37E9E" w:rsidRDefault="004D7327" w:rsidP="004D7327">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54CC7615" w14:textId="07DD869D" w:rsidR="00FD4139" w:rsidRPr="00C37E9E" w:rsidRDefault="004D7327" w:rsidP="000E0134">
            <w:pPr>
              <w:pStyle w:val="ListeParagraf"/>
              <w:numPr>
                <w:ilvl w:val="0"/>
                <w:numId w:val="2"/>
              </w:numPr>
              <w:rPr>
                <w:rFonts w:asciiTheme="minorHAnsi" w:hAnsiTheme="minorHAnsi" w:cstheme="minorHAnsi"/>
                <w:sz w:val="20"/>
                <w:szCs w:val="20"/>
              </w:rPr>
            </w:pPr>
            <w:r w:rsidRPr="00C37E9E">
              <w:rPr>
                <w:rFonts w:asciiTheme="minorHAnsi" w:hAnsiTheme="minorHAnsi" w:cstheme="minorHAnsi"/>
                <w:sz w:val="20"/>
                <w:szCs w:val="20"/>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bookmarkEnd w:id="0"/>
          <w:p w14:paraId="134653FD" w14:textId="77777777" w:rsidR="000E0134" w:rsidRPr="00C37E9E" w:rsidRDefault="000E0134" w:rsidP="000E0134">
            <w:pPr>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Kazanım 2. Nesnelerin/varlıkların özelliklerini açıklar.</w:t>
            </w:r>
            <w:r w:rsidRPr="00C37E9E">
              <w:rPr>
                <w:rFonts w:asciiTheme="minorHAnsi" w:eastAsia="Calibri" w:hAnsiTheme="minorHAnsi" w:cstheme="minorHAnsi"/>
                <w:sz w:val="20"/>
                <w:szCs w:val="20"/>
                <w:lang w:eastAsia="en-US"/>
              </w:rPr>
              <w:t xml:space="preserve"> </w:t>
            </w:r>
          </w:p>
          <w:p w14:paraId="0C10C703" w14:textId="77777777" w:rsidR="000E0134" w:rsidRPr="00C37E9E" w:rsidRDefault="000E0134" w:rsidP="000E0134">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3B1E5394" w14:textId="3FD7026F" w:rsidR="00FD4139" w:rsidRPr="00C37E9E" w:rsidRDefault="000E0134" w:rsidP="00C37E9E">
            <w:pPr>
              <w:numPr>
                <w:ilvl w:val="0"/>
                <w:numId w:val="2"/>
              </w:numPr>
              <w:spacing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Nesnelerin/varlıkların adını söyler. </w:t>
            </w:r>
            <w:r w:rsidR="00AD7ACC" w:rsidRPr="00C37E9E">
              <w:rPr>
                <w:rFonts w:asciiTheme="minorHAnsi" w:eastAsia="Calibri" w:hAnsiTheme="minorHAnsi" w:cstheme="minorHAnsi"/>
                <w:sz w:val="20"/>
                <w:szCs w:val="20"/>
                <w:lang w:eastAsia="en-US"/>
              </w:rPr>
              <w:t xml:space="preserve"> </w:t>
            </w:r>
            <w:r w:rsidRPr="00C37E9E">
              <w:rPr>
                <w:rFonts w:asciiTheme="minorHAnsi" w:eastAsia="Calibri" w:hAnsiTheme="minorHAnsi" w:cstheme="minorHAnsi"/>
                <w:sz w:val="20"/>
                <w:szCs w:val="20"/>
                <w:lang w:eastAsia="en-US"/>
              </w:rPr>
              <w:t>Nesneleri/varlıkları inceler. Nesnelerin/varlıkların fiziksel özelliklerini betimler. Nesnelerin/varlıkların işlevsel özelliklerini betimler. Nesnelerin/varlıkların benzer yönlerine örnekler verir. Nesnelerin/varlıkların farklı yönlerine örnekler verir.</w:t>
            </w:r>
          </w:p>
          <w:p w14:paraId="278097F6" w14:textId="77777777" w:rsidR="00AF0CE8" w:rsidRPr="00C37E9E" w:rsidRDefault="00AF0CE8" w:rsidP="00AF0CE8">
            <w:pPr>
              <w:rPr>
                <w:rFonts w:asciiTheme="minorHAnsi" w:hAnsiTheme="minorHAnsi" w:cstheme="minorHAnsi"/>
                <w:b/>
                <w:bCs/>
                <w:sz w:val="20"/>
                <w:szCs w:val="20"/>
              </w:rPr>
            </w:pPr>
            <w:r w:rsidRPr="00C37E9E">
              <w:rPr>
                <w:rFonts w:asciiTheme="minorHAnsi" w:hAnsiTheme="minorHAnsi" w:cstheme="minorHAnsi"/>
                <w:b/>
                <w:bCs/>
                <w:sz w:val="20"/>
                <w:szCs w:val="20"/>
              </w:rPr>
              <w:t>Kazanım 3.Algıladıklarını hatırlar.</w:t>
            </w:r>
          </w:p>
          <w:p w14:paraId="6ACF4AF1" w14:textId="601A5EA8" w:rsidR="002D602B" w:rsidRPr="00C37E9E" w:rsidRDefault="002D602B" w:rsidP="00AF0CE8">
            <w:pPr>
              <w:rPr>
                <w:rFonts w:asciiTheme="minorHAnsi" w:hAnsiTheme="minorHAnsi" w:cstheme="minorHAnsi"/>
                <w:b/>
                <w:bCs/>
                <w:sz w:val="20"/>
                <w:szCs w:val="20"/>
              </w:rPr>
            </w:pPr>
            <w:r w:rsidRPr="00C37E9E">
              <w:rPr>
                <w:rFonts w:asciiTheme="minorHAnsi" w:hAnsiTheme="minorHAnsi" w:cstheme="minorHAnsi"/>
                <w:b/>
                <w:bCs/>
                <w:sz w:val="20"/>
                <w:szCs w:val="20"/>
              </w:rPr>
              <w:t>Gösterge</w:t>
            </w:r>
          </w:p>
          <w:p w14:paraId="6EE7CDF2" w14:textId="7E6CE665" w:rsidR="00AF0CE8" w:rsidRPr="00C37E9E" w:rsidRDefault="00456790" w:rsidP="000E0134">
            <w:pPr>
              <w:pStyle w:val="ListeParagraf"/>
              <w:numPr>
                <w:ilvl w:val="0"/>
                <w:numId w:val="2"/>
              </w:numPr>
              <w:spacing w:line="259" w:lineRule="auto"/>
              <w:rPr>
                <w:rFonts w:asciiTheme="minorHAnsi" w:hAnsiTheme="minorHAnsi" w:cstheme="minorHAnsi"/>
                <w:sz w:val="20"/>
                <w:szCs w:val="20"/>
              </w:rPr>
            </w:pPr>
            <w:r w:rsidRPr="00C37E9E">
              <w:rPr>
                <w:rFonts w:asciiTheme="minorHAnsi" w:hAnsiTheme="minorHAnsi" w:cstheme="minorHAnsi"/>
                <w:sz w:val="20"/>
                <w:szCs w:val="20"/>
              </w:rPr>
              <w:t>Nesne/durum olayı bir süre sonra yeniden söyler.</w:t>
            </w:r>
            <w:r w:rsidR="0076413C" w:rsidRPr="00C37E9E">
              <w:rPr>
                <w:rFonts w:asciiTheme="minorHAnsi" w:hAnsiTheme="minorHAnsi" w:cstheme="minorHAnsi"/>
                <w:sz w:val="20"/>
                <w:szCs w:val="20"/>
              </w:rPr>
              <w:t xml:space="preserve"> </w:t>
            </w:r>
            <w:r w:rsidRPr="00C37E9E">
              <w:rPr>
                <w:rFonts w:asciiTheme="minorHAnsi" w:hAnsiTheme="minorHAnsi" w:cstheme="minorHAnsi"/>
                <w:sz w:val="20"/>
                <w:szCs w:val="20"/>
              </w:rPr>
              <w:t>Hatırladıklarını yeni durumlarda kullanır.</w:t>
            </w:r>
          </w:p>
          <w:p w14:paraId="316DBFE6" w14:textId="77777777" w:rsidR="004D7327" w:rsidRPr="00C37E9E" w:rsidRDefault="004D7327" w:rsidP="004D7327">
            <w:pPr>
              <w:rPr>
                <w:rFonts w:asciiTheme="minorHAnsi" w:hAnsiTheme="minorHAnsi" w:cstheme="minorHAnsi"/>
                <w:b/>
                <w:bCs/>
                <w:sz w:val="20"/>
                <w:szCs w:val="20"/>
              </w:rPr>
            </w:pPr>
            <w:r w:rsidRPr="00C37E9E">
              <w:rPr>
                <w:rFonts w:asciiTheme="minorHAnsi" w:hAnsiTheme="minorHAnsi" w:cstheme="minorHAnsi"/>
                <w:b/>
                <w:bCs/>
                <w:sz w:val="20"/>
                <w:szCs w:val="20"/>
              </w:rPr>
              <w:t xml:space="preserve">Kazanım 4. Nesne/durum/olayla ilgili tahminlerini değerlendirir. </w:t>
            </w:r>
          </w:p>
          <w:p w14:paraId="5A67A110" w14:textId="77777777" w:rsidR="004D7327" w:rsidRPr="00C37E9E" w:rsidRDefault="004D7327" w:rsidP="004D7327">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6C3CA1A8" w14:textId="6862FEE0" w:rsidR="002E55F2" w:rsidRPr="00C37E9E" w:rsidRDefault="004D7327" w:rsidP="000E0134">
            <w:pPr>
              <w:pStyle w:val="ListeParagraf"/>
              <w:numPr>
                <w:ilvl w:val="0"/>
                <w:numId w:val="2"/>
              </w:numPr>
              <w:rPr>
                <w:rFonts w:asciiTheme="minorHAnsi" w:hAnsiTheme="minorHAnsi" w:cstheme="minorHAnsi"/>
                <w:sz w:val="20"/>
                <w:szCs w:val="20"/>
              </w:rPr>
            </w:pPr>
            <w:r w:rsidRPr="00C37E9E">
              <w:rPr>
                <w:rFonts w:asciiTheme="minorHAnsi" w:hAnsiTheme="minorHAnsi" w:cstheme="minorHAnsi"/>
                <w:sz w:val="20"/>
                <w:szCs w:val="20"/>
              </w:rPr>
              <w:t>Nesne/durum/olayı inceler. Tahminini söyler. Gerçek durumu inceler. Tahmini ile gerçek durumu karşılaştırır. Tahmini ile gerçek durum arasındaki benzerlikleri/farklılıkları açıklar. Tahminine ilişkin çıkarımda bulunur.</w:t>
            </w:r>
            <w:r w:rsidR="00D424AC" w:rsidRPr="00C37E9E">
              <w:rPr>
                <w:rFonts w:asciiTheme="minorHAnsi" w:hAnsiTheme="minorHAnsi" w:cstheme="minorHAnsi"/>
                <w:sz w:val="20"/>
                <w:szCs w:val="20"/>
              </w:rPr>
              <w:t xml:space="preserve"> </w:t>
            </w:r>
          </w:p>
          <w:p w14:paraId="7543BD8C" w14:textId="77777777" w:rsidR="00AD2BE9" w:rsidRPr="00C37E9E" w:rsidRDefault="00AD2BE9" w:rsidP="00AD2BE9">
            <w:pPr>
              <w:pStyle w:val="AralkYok"/>
              <w:rPr>
                <w:rFonts w:asciiTheme="minorHAnsi" w:hAnsiTheme="minorHAnsi" w:cstheme="minorHAnsi"/>
                <w:b/>
                <w:sz w:val="20"/>
                <w:szCs w:val="20"/>
              </w:rPr>
            </w:pPr>
            <w:r w:rsidRPr="00C37E9E">
              <w:rPr>
                <w:rFonts w:asciiTheme="minorHAnsi" w:hAnsiTheme="minorHAnsi" w:cstheme="minorHAnsi"/>
                <w:b/>
                <w:sz w:val="20"/>
                <w:szCs w:val="20"/>
              </w:rPr>
              <w:t>Kazanım 5. Neden-sonuç ilişkisi kurar.</w:t>
            </w:r>
          </w:p>
          <w:p w14:paraId="42CB88F0" w14:textId="77777777" w:rsidR="00AD2BE9" w:rsidRPr="00C37E9E" w:rsidRDefault="00AD2BE9" w:rsidP="00AD2BE9">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Göstergeler</w:t>
            </w:r>
          </w:p>
          <w:p w14:paraId="46AEBA24" w14:textId="19B9DCF0" w:rsidR="000E0134" w:rsidRPr="00C37E9E" w:rsidRDefault="00AD2BE9" w:rsidP="000E0134">
            <w:pPr>
              <w:pStyle w:val="AralkYok"/>
              <w:numPr>
                <w:ilvl w:val="0"/>
                <w:numId w:val="2"/>
              </w:numPr>
              <w:rPr>
                <w:rFonts w:asciiTheme="minorHAnsi" w:hAnsiTheme="minorHAnsi" w:cstheme="minorHAnsi"/>
                <w:sz w:val="20"/>
                <w:szCs w:val="20"/>
              </w:rPr>
            </w:pPr>
            <w:r w:rsidRPr="00C37E9E">
              <w:rPr>
                <w:rFonts w:asciiTheme="minorHAnsi" w:hAnsiTheme="minorHAnsi" w:cstheme="minorHAnsi"/>
                <w:sz w:val="20"/>
                <w:szCs w:val="20"/>
              </w:rPr>
              <w:t>Bir olayın olası nedenlerini söyler.</w:t>
            </w:r>
            <w:r w:rsidR="004A2A3E" w:rsidRPr="00C37E9E">
              <w:rPr>
                <w:rFonts w:asciiTheme="minorHAnsi" w:hAnsiTheme="minorHAnsi" w:cstheme="minorHAnsi"/>
                <w:sz w:val="20"/>
                <w:szCs w:val="20"/>
              </w:rPr>
              <w:t xml:space="preserve"> </w:t>
            </w:r>
            <w:r w:rsidRPr="00C37E9E">
              <w:rPr>
                <w:rFonts w:asciiTheme="minorHAnsi" w:hAnsiTheme="minorHAnsi" w:cstheme="minorHAnsi"/>
                <w:sz w:val="20"/>
                <w:szCs w:val="20"/>
              </w:rPr>
              <w:t>Bir olayın olası sonuçlarını söyler.</w:t>
            </w:r>
          </w:p>
          <w:p w14:paraId="4F01224A" w14:textId="77777777" w:rsidR="00FD4139" w:rsidRPr="00C37E9E" w:rsidRDefault="00FD4139" w:rsidP="00FD4139">
            <w:pPr>
              <w:tabs>
                <w:tab w:val="left" w:pos="4429"/>
              </w:tabs>
              <w:rPr>
                <w:rFonts w:asciiTheme="minorHAnsi" w:eastAsiaTheme="minorHAnsi" w:hAnsiTheme="minorHAnsi" w:cstheme="minorHAnsi"/>
                <w:b/>
                <w:bCs/>
                <w:sz w:val="20"/>
                <w:szCs w:val="20"/>
                <w:lang w:eastAsia="en-US"/>
              </w:rPr>
            </w:pPr>
            <w:bookmarkStart w:id="2" w:name="_Hlk137069304"/>
            <w:r w:rsidRPr="00C37E9E">
              <w:rPr>
                <w:rFonts w:asciiTheme="minorHAnsi" w:eastAsiaTheme="minorHAnsi" w:hAnsiTheme="minorHAnsi" w:cstheme="minorHAnsi"/>
                <w:b/>
                <w:bCs/>
                <w:kern w:val="2"/>
                <w:sz w:val="20"/>
                <w:szCs w:val="20"/>
                <w:lang w:eastAsia="en-US"/>
                <w14:ligatures w14:val="standardContextual"/>
              </w:rPr>
              <w:t>Kazanım 7.Nesne/varlık/olayları çeşitli özelliklerine göre düzenler.</w:t>
            </w:r>
            <w:r w:rsidRPr="00C37E9E">
              <w:rPr>
                <w:rFonts w:asciiTheme="minorHAnsi" w:eastAsiaTheme="minorHAnsi" w:hAnsiTheme="minorHAnsi" w:cstheme="minorHAnsi"/>
                <w:b/>
                <w:bCs/>
                <w:sz w:val="20"/>
                <w:szCs w:val="20"/>
                <w:lang w:eastAsia="en-US"/>
              </w:rPr>
              <w:t xml:space="preserve"> </w:t>
            </w:r>
          </w:p>
          <w:p w14:paraId="798D458C" w14:textId="77777777" w:rsidR="00FD4139" w:rsidRPr="00C37E9E" w:rsidRDefault="00FD4139" w:rsidP="00FD4139">
            <w:pPr>
              <w:tabs>
                <w:tab w:val="left" w:pos="4429"/>
              </w:tabs>
              <w:rPr>
                <w:rFonts w:asciiTheme="minorHAnsi" w:eastAsiaTheme="minorHAnsi" w:hAnsiTheme="minorHAnsi" w:cstheme="minorHAnsi"/>
                <w:b/>
                <w:bCs/>
                <w:sz w:val="20"/>
                <w:szCs w:val="20"/>
                <w:lang w:eastAsia="en-US"/>
              </w:rPr>
            </w:pPr>
            <w:r w:rsidRPr="00C37E9E">
              <w:rPr>
                <w:rFonts w:asciiTheme="minorHAnsi" w:eastAsiaTheme="minorHAnsi" w:hAnsiTheme="minorHAnsi" w:cstheme="minorHAnsi"/>
                <w:b/>
                <w:bCs/>
                <w:sz w:val="20"/>
                <w:szCs w:val="20"/>
                <w:lang w:eastAsia="en-US"/>
              </w:rPr>
              <w:t>Gösterge</w:t>
            </w:r>
          </w:p>
          <w:p w14:paraId="1C13E310" w14:textId="35E2F3BA" w:rsidR="007800E6" w:rsidRPr="00C37E9E" w:rsidRDefault="00FD4139" w:rsidP="000E0134">
            <w:pPr>
              <w:pStyle w:val="AralkYok"/>
              <w:numPr>
                <w:ilvl w:val="0"/>
                <w:numId w:val="2"/>
              </w:numPr>
              <w:rPr>
                <w:rFonts w:asciiTheme="minorHAnsi" w:hAnsiTheme="minorHAnsi" w:cstheme="minorHAnsi"/>
                <w:sz w:val="20"/>
                <w:szCs w:val="20"/>
              </w:rPr>
            </w:pPr>
            <w:r w:rsidRPr="00C37E9E">
              <w:rPr>
                <w:rFonts w:asciiTheme="minorHAnsi" w:eastAsiaTheme="minorHAnsi" w:hAnsiTheme="minorHAnsi" w:cstheme="minorHAnsi"/>
                <w:kern w:val="2"/>
                <w:sz w:val="20"/>
                <w:szCs w:val="20"/>
                <w14:ligatures w14:val="standardContextual"/>
              </w:rPr>
              <w:t>Nesne/varlık/olayları çeşitli özelliklerine göre karşılaştırır.</w:t>
            </w:r>
            <w:r w:rsidR="009F3BC5" w:rsidRPr="00C37E9E">
              <w:rPr>
                <w:rFonts w:asciiTheme="minorHAnsi" w:hAnsiTheme="minorHAnsi" w:cstheme="minorHAnsi"/>
                <w:sz w:val="20"/>
                <w:szCs w:val="20"/>
              </w:rPr>
              <w:t xml:space="preserve"> Nesne/varlık/olayları çeşitli özelliklerine göre eşleştirir.</w:t>
            </w:r>
            <w:r w:rsidR="00564F15" w:rsidRPr="00C37E9E">
              <w:rPr>
                <w:rFonts w:asciiTheme="minorHAnsi" w:hAnsiTheme="minorHAnsi" w:cstheme="minorHAnsi"/>
                <w:sz w:val="20"/>
                <w:szCs w:val="20"/>
              </w:rPr>
              <w:t xml:space="preserve"> </w:t>
            </w:r>
            <w:r w:rsidR="009F3BC5" w:rsidRPr="00C37E9E">
              <w:rPr>
                <w:rFonts w:asciiTheme="minorHAnsi" w:hAnsiTheme="minorHAnsi" w:cstheme="minorHAnsi"/>
                <w:sz w:val="20"/>
                <w:szCs w:val="20"/>
              </w:rPr>
              <w:t>Nesne/varlık/olayları çeşitli özelliklerine göre sınıflandırır.</w:t>
            </w:r>
            <w:r w:rsidR="007800E6" w:rsidRPr="00C37E9E">
              <w:rPr>
                <w:rFonts w:asciiTheme="minorHAnsi" w:hAnsiTheme="minorHAnsi" w:cstheme="minorHAnsi"/>
                <w:sz w:val="20"/>
                <w:szCs w:val="20"/>
              </w:rPr>
              <w:t xml:space="preserve"> Nesnelerin/varlıkların işlevsel özelliklerini betimler.</w:t>
            </w:r>
            <w:r w:rsidR="00564F15" w:rsidRPr="00C37E9E">
              <w:rPr>
                <w:rFonts w:asciiTheme="minorHAnsi" w:hAnsiTheme="minorHAnsi" w:cstheme="minorHAnsi"/>
                <w:sz w:val="20"/>
                <w:szCs w:val="20"/>
              </w:rPr>
              <w:t xml:space="preserve"> </w:t>
            </w:r>
            <w:r w:rsidR="007800E6" w:rsidRPr="00C37E9E">
              <w:rPr>
                <w:rFonts w:asciiTheme="minorHAnsi" w:hAnsiTheme="minorHAnsi" w:cstheme="minorHAnsi"/>
                <w:sz w:val="20"/>
                <w:szCs w:val="20"/>
              </w:rPr>
              <w:t xml:space="preserve">Nesnelerin/varlıkların benzer yönlerine örnekler verir. </w:t>
            </w:r>
          </w:p>
          <w:p w14:paraId="1C4612B5" w14:textId="6EC8AB5C" w:rsidR="00AD2BE9" w:rsidRPr="00C37E9E" w:rsidRDefault="007800E6" w:rsidP="00C37E9E">
            <w:pPr>
              <w:pStyle w:val="AralkYok"/>
              <w:ind w:left="785"/>
              <w:rPr>
                <w:rFonts w:asciiTheme="minorHAnsi" w:hAnsiTheme="minorHAnsi" w:cstheme="minorHAnsi"/>
                <w:sz w:val="20"/>
                <w:szCs w:val="20"/>
              </w:rPr>
            </w:pPr>
            <w:r w:rsidRPr="00C37E9E">
              <w:rPr>
                <w:rFonts w:asciiTheme="minorHAnsi" w:hAnsiTheme="minorHAnsi" w:cstheme="minorHAnsi"/>
                <w:sz w:val="20"/>
                <w:szCs w:val="20"/>
              </w:rPr>
              <w:t>Nesnelerin/varlıkların farklı yönlerine örnekler verir.</w:t>
            </w:r>
            <w:bookmarkEnd w:id="1"/>
            <w:bookmarkEnd w:id="2"/>
            <w:r w:rsidR="00AD7ACC" w:rsidRPr="00C37E9E">
              <w:rPr>
                <w:rFonts w:asciiTheme="minorHAnsi" w:hAnsiTheme="minorHAnsi" w:cstheme="minorHAnsi"/>
                <w:sz w:val="20"/>
                <w:szCs w:val="20"/>
              </w:rPr>
              <w:t xml:space="preserve"> </w:t>
            </w:r>
          </w:p>
          <w:p w14:paraId="67DF5509" w14:textId="77777777" w:rsidR="007800E6" w:rsidRPr="00C37E9E" w:rsidRDefault="007800E6" w:rsidP="007800E6">
            <w:pPr>
              <w:pStyle w:val="AralkYok"/>
              <w:rPr>
                <w:rFonts w:asciiTheme="minorHAnsi" w:hAnsiTheme="minorHAnsi" w:cstheme="minorHAnsi"/>
                <w:sz w:val="20"/>
                <w:szCs w:val="20"/>
              </w:rPr>
            </w:pPr>
            <w:r w:rsidRPr="00C37E9E">
              <w:rPr>
                <w:rFonts w:asciiTheme="minorHAnsi" w:hAnsiTheme="minorHAnsi" w:cstheme="minorHAnsi"/>
                <w:b/>
                <w:sz w:val="20"/>
                <w:szCs w:val="20"/>
              </w:rPr>
              <w:t>Kazanım 9. Sayı farkındalığı gösterir</w:t>
            </w:r>
            <w:r w:rsidRPr="00C37E9E">
              <w:rPr>
                <w:rFonts w:asciiTheme="minorHAnsi" w:hAnsiTheme="minorHAnsi" w:cstheme="minorHAnsi"/>
                <w:sz w:val="20"/>
                <w:szCs w:val="20"/>
              </w:rPr>
              <w:t>.</w:t>
            </w:r>
          </w:p>
          <w:p w14:paraId="7DCE2B08" w14:textId="77777777" w:rsidR="007800E6" w:rsidRPr="00C37E9E" w:rsidRDefault="007800E6" w:rsidP="007800E6">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Göstergeler</w:t>
            </w:r>
          </w:p>
          <w:p w14:paraId="37B9A442" w14:textId="21B0696F" w:rsidR="007800E6" w:rsidRPr="00C37E9E" w:rsidRDefault="007800E6" w:rsidP="007800E6">
            <w:pPr>
              <w:pStyle w:val="AralkYok"/>
              <w:numPr>
                <w:ilvl w:val="0"/>
                <w:numId w:val="2"/>
              </w:numPr>
              <w:rPr>
                <w:rFonts w:asciiTheme="minorHAnsi" w:hAnsiTheme="minorHAnsi" w:cstheme="minorHAnsi"/>
                <w:sz w:val="20"/>
                <w:szCs w:val="20"/>
              </w:rPr>
            </w:pPr>
            <w:r w:rsidRPr="00C37E9E">
              <w:rPr>
                <w:rFonts w:asciiTheme="minorHAnsi" w:hAnsiTheme="minorHAnsi" w:cstheme="minorHAnsi"/>
                <w:sz w:val="20"/>
                <w:szCs w:val="20"/>
              </w:rPr>
              <w:t>Gündelik hayatta sayılarla karşılaştığı nesne/durumlara örnek verir.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Sayıların gündelik hayattaki önemini açıklar.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Gösterilen sayının kaç olduğunu söyler.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Söylenen sayıyı gösterir.</w:t>
            </w:r>
          </w:p>
          <w:p w14:paraId="7621CA70" w14:textId="77777777" w:rsidR="009F3BC5" w:rsidRPr="00C37E9E" w:rsidRDefault="009F3BC5" w:rsidP="009F3BC5">
            <w:pPr>
              <w:pStyle w:val="AralkYok"/>
              <w:rPr>
                <w:rFonts w:asciiTheme="minorHAnsi" w:hAnsiTheme="minorHAnsi" w:cstheme="minorHAnsi"/>
                <w:b/>
                <w:sz w:val="20"/>
                <w:szCs w:val="20"/>
              </w:rPr>
            </w:pPr>
            <w:r w:rsidRPr="00C37E9E">
              <w:rPr>
                <w:rFonts w:asciiTheme="minorHAnsi" w:hAnsiTheme="minorHAnsi" w:cstheme="minorHAnsi"/>
                <w:b/>
                <w:sz w:val="20"/>
                <w:szCs w:val="20"/>
              </w:rPr>
              <w:lastRenderedPageBreak/>
              <w:t>Kazanım 10. Sayma becerisi sergiler.</w:t>
            </w:r>
          </w:p>
          <w:p w14:paraId="09601D08" w14:textId="77777777" w:rsidR="009F3BC5" w:rsidRPr="00C37E9E" w:rsidRDefault="009F3BC5" w:rsidP="009F3BC5">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Göstergeler </w:t>
            </w:r>
          </w:p>
          <w:p w14:paraId="309F986A" w14:textId="7E897047" w:rsidR="00AD7ACC" w:rsidRPr="00C37E9E" w:rsidRDefault="009F3BC5" w:rsidP="00AD7ACC">
            <w:pPr>
              <w:pStyle w:val="AralkYok"/>
              <w:numPr>
                <w:ilvl w:val="0"/>
                <w:numId w:val="2"/>
              </w:numPr>
              <w:rPr>
                <w:rFonts w:asciiTheme="minorHAnsi" w:hAnsiTheme="minorHAnsi" w:cstheme="minorHAnsi"/>
                <w:sz w:val="20"/>
                <w:szCs w:val="20"/>
              </w:rPr>
            </w:pPr>
            <w:r w:rsidRPr="00C37E9E">
              <w:rPr>
                <w:rFonts w:asciiTheme="minorHAnsi" w:hAnsiTheme="minorHAnsi" w:cstheme="minorHAnsi"/>
                <w:sz w:val="20"/>
                <w:szCs w:val="20"/>
              </w:rPr>
              <w:t>İleriye/geriye doğru ritmik sayar.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Gösterilen gruptaki nesneleri sayar.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Saydığı nesne/varlıkların kaç tane olduğunu söyler.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Belirtilen sayı kadar nesne/varlığı gösterir.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Bir sayıdan önce ve sonra gelen sayıyı söyler.</w:t>
            </w:r>
          </w:p>
          <w:p w14:paraId="130428A4" w14:textId="77777777" w:rsidR="00AD7ACC" w:rsidRPr="00AD7ACC" w:rsidRDefault="00AD7ACC" w:rsidP="00AD7ACC">
            <w:pPr>
              <w:spacing w:line="259" w:lineRule="auto"/>
              <w:rPr>
                <w:rFonts w:asciiTheme="minorHAnsi" w:eastAsia="Calibri" w:hAnsiTheme="minorHAnsi" w:cstheme="minorHAnsi"/>
                <w:b/>
                <w:bCs/>
                <w:sz w:val="20"/>
                <w:szCs w:val="20"/>
                <w:lang w:eastAsia="en-US"/>
              </w:rPr>
            </w:pPr>
            <w:r w:rsidRPr="00AD7ACC">
              <w:rPr>
                <w:rFonts w:asciiTheme="minorHAnsi" w:eastAsia="Calibri" w:hAnsiTheme="minorHAnsi" w:cstheme="minorHAnsi"/>
                <w:b/>
                <w:bCs/>
                <w:sz w:val="20"/>
                <w:szCs w:val="20"/>
                <w:lang w:eastAsia="en-US"/>
              </w:rPr>
              <w:t xml:space="preserve">Kazanım 11. Nesneleri kullanarak basit toplama/çıkarma işlemlerini yapar. </w:t>
            </w:r>
          </w:p>
          <w:p w14:paraId="2197D31A" w14:textId="77777777" w:rsidR="00AD7ACC" w:rsidRPr="00AD7ACC" w:rsidRDefault="00AD7ACC" w:rsidP="00AD7ACC">
            <w:pPr>
              <w:spacing w:line="259" w:lineRule="auto"/>
              <w:rPr>
                <w:rFonts w:asciiTheme="minorHAnsi" w:eastAsia="Calibri" w:hAnsiTheme="minorHAnsi" w:cstheme="minorHAnsi"/>
                <w:sz w:val="20"/>
                <w:szCs w:val="20"/>
                <w:lang w:eastAsia="en-US"/>
              </w:rPr>
            </w:pPr>
            <w:r w:rsidRPr="00AD7ACC">
              <w:rPr>
                <w:rFonts w:asciiTheme="minorHAnsi" w:eastAsia="Calibri" w:hAnsiTheme="minorHAnsi" w:cstheme="minorHAnsi"/>
                <w:b/>
                <w:bCs/>
                <w:sz w:val="20"/>
                <w:szCs w:val="20"/>
                <w:lang w:eastAsia="en-US"/>
              </w:rPr>
              <w:t>Göstergeler</w:t>
            </w:r>
            <w:r w:rsidRPr="00AD7ACC">
              <w:rPr>
                <w:rFonts w:asciiTheme="minorHAnsi" w:eastAsia="Calibri" w:hAnsiTheme="minorHAnsi" w:cstheme="minorHAnsi"/>
                <w:sz w:val="20"/>
                <w:szCs w:val="20"/>
                <w:lang w:eastAsia="en-US"/>
              </w:rPr>
              <w:t xml:space="preserve"> </w:t>
            </w:r>
          </w:p>
          <w:p w14:paraId="75A6E85B" w14:textId="50B10A6B" w:rsidR="00AD7ACC" w:rsidRPr="00C37E9E" w:rsidRDefault="00AD7ACC" w:rsidP="00AD7ACC">
            <w:pPr>
              <w:numPr>
                <w:ilvl w:val="0"/>
                <w:numId w:val="22"/>
              </w:numPr>
              <w:spacing w:after="200" w:line="259" w:lineRule="auto"/>
              <w:contextualSpacing/>
              <w:rPr>
                <w:rFonts w:asciiTheme="minorHAnsi" w:eastAsia="Calibri" w:hAnsiTheme="minorHAnsi" w:cstheme="minorHAnsi"/>
                <w:sz w:val="20"/>
                <w:szCs w:val="20"/>
                <w:lang w:eastAsia="en-US"/>
              </w:rPr>
            </w:pPr>
            <w:r w:rsidRPr="00AD7ACC">
              <w:rPr>
                <w:rFonts w:asciiTheme="minorHAnsi" w:eastAsia="Calibri" w:hAnsiTheme="minorHAnsi" w:cstheme="minorHAnsi"/>
                <w:sz w:val="20"/>
                <w:szCs w:val="20"/>
                <w:lang w:eastAsia="en-US"/>
              </w:rPr>
              <w:t xml:space="preserve">Günlük yaşamdaki artma/azalma durumlarını fark eder. </w:t>
            </w:r>
            <w:r w:rsidRPr="00C37E9E">
              <w:rPr>
                <w:rFonts w:asciiTheme="minorHAnsi" w:eastAsia="Calibri" w:hAnsiTheme="minorHAnsi" w:cstheme="minorHAnsi"/>
                <w:sz w:val="20"/>
                <w:szCs w:val="20"/>
                <w:lang w:eastAsia="en-US"/>
              </w:rPr>
              <w:t xml:space="preserve"> </w:t>
            </w:r>
            <w:r w:rsidRPr="00AD7ACC">
              <w:rPr>
                <w:rFonts w:asciiTheme="minorHAnsi" w:eastAsia="Calibri" w:hAnsiTheme="minorHAnsi" w:cstheme="minorHAnsi"/>
                <w:sz w:val="20"/>
                <w:szCs w:val="20"/>
                <w:lang w:eastAsia="en-US"/>
              </w:rPr>
              <w:t>Günlük yaşamdaki toplama/çıkarmaya ilişkin örnek verir. Nesne g</w:t>
            </w:r>
            <w:r w:rsidR="00C37E9E">
              <w:rPr>
                <w:rFonts w:asciiTheme="minorHAnsi" w:eastAsia="Calibri" w:hAnsiTheme="minorHAnsi" w:cstheme="minorHAnsi"/>
                <w:sz w:val="20"/>
                <w:szCs w:val="20"/>
                <w:lang w:eastAsia="en-US"/>
              </w:rPr>
              <w:t xml:space="preserve">ruplarına belirtilen sayı kadar </w:t>
            </w:r>
            <w:r w:rsidRPr="00AD7ACC">
              <w:rPr>
                <w:rFonts w:asciiTheme="minorHAnsi" w:eastAsia="Calibri" w:hAnsiTheme="minorHAnsi" w:cstheme="minorHAnsi"/>
                <w:sz w:val="20"/>
                <w:szCs w:val="20"/>
                <w:lang w:eastAsia="en-US"/>
              </w:rPr>
              <w:t xml:space="preserve">nesne ekler. </w:t>
            </w:r>
          </w:p>
          <w:p w14:paraId="66D4BE18" w14:textId="77777777" w:rsidR="000E0134" w:rsidRPr="00C37E9E" w:rsidRDefault="000E0134" w:rsidP="00C37E9E">
            <w:pPr>
              <w:pStyle w:val="AralkYok"/>
              <w:rPr>
                <w:rFonts w:asciiTheme="minorHAnsi" w:hAnsiTheme="minorHAnsi" w:cstheme="minorHAnsi"/>
                <w:b/>
                <w:sz w:val="20"/>
                <w:szCs w:val="20"/>
              </w:rPr>
            </w:pPr>
            <w:r w:rsidRPr="00C37E9E">
              <w:rPr>
                <w:rFonts w:asciiTheme="minorHAnsi" w:hAnsiTheme="minorHAnsi" w:cstheme="minorHAnsi"/>
                <w:b/>
                <w:sz w:val="20"/>
                <w:szCs w:val="20"/>
              </w:rPr>
              <w:t xml:space="preserve">Kazanım 15. Yer/yön/konum ile ilgili yönergeleri uygular. </w:t>
            </w:r>
          </w:p>
          <w:p w14:paraId="57C11F70" w14:textId="77777777" w:rsidR="000E0134" w:rsidRPr="00C37E9E" w:rsidRDefault="000E0134" w:rsidP="00C37E9E">
            <w:pPr>
              <w:pStyle w:val="AralkYok"/>
              <w:rPr>
                <w:rFonts w:asciiTheme="minorHAnsi" w:hAnsiTheme="minorHAnsi" w:cstheme="minorHAnsi"/>
                <w:sz w:val="20"/>
                <w:szCs w:val="20"/>
              </w:rPr>
            </w:pPr>
            <w:r w:rsidRPr="00C37E9E">
              <w:rPr>
                <w:rFonts w:asciiTheme="minorHAnsi" w:hAnsiTheme="minorHAnsi" w:cstheme="minorHAnsi"/>
                <w:b/>
                <w:sz w:val="20"/>
                <w:szCs w:val="20"/>
              </w:rPr>
              <w:t>Göstergeler</w:t>
            </w:r>
            <w:r w:rsidRPr="00C37E9E">
              <w:rPr>
                <w:rFonts w:asciiTheme="minorHAnsi" w:hAnsiTheme="minorHAnsi" w:cstheme="minorHAnsi"/>
                <w:sz w:val="20"/>
                <w:szCs w:val="20"/>
              </w:rPr>
              <w:t xml:space="preserve"> </w:t>
            </w:r>
            <w:r w:rsidRPr="00C37E9E">
              <w:rPr>
                <w:rFonts w:asciiTheme="minorHAnsi" w:hAnsiTheme="minorHAnsi" w:cstheme="minorHAnsi"/>
                <w:sz w:val="20"/>
                <w:szCs w:val="20"/>
              </w:rPr>
              <w:tab/>
            </w:r>
          </w:p>
          <w:p w14:paraId="5DBEC345" w14:textId="2A1480A4" w:rsidR="00F35529" w:rsidRPr="00C37E9E" w:rsidRDefault="000E0134" w:rsidP="00C37E9E">
            <w:pPr>
              <w:pStyle w:val="AralkYok"/>
              <w:ind w:left="360"/>
              <w:rPr>
                <w:rFonts w:asciiTheme="minorHAnsi" w:hAnsiTheme="minorHAnsi" w:cstheme="minorHAnsi"/>
                <w:sz w:val="20"/>
                <w:szCs w:val="20"/>
              </w:rPr>
            </w:pPr>
            <w:r w:rsidRPr="00C37E9E">
              <w:rPr>
                <w:rFonts w:asciiTheme="minorHAnsi" w:hAnsiTheme="minorHAnsi" w:cstheme="minorHAnsi"/>
                <w:sz w:val="20"/>
                <w:szCs w:val="20"/>
              </w:rPr>
              <w:t>Nesnelerin/varlıkla</w:t>
            </w:r>
            <w:r w:rsidR="00C37E9E">
              <w:rPr>
                <w:rFonts w:asciiTheme="minorHAnsi" w:hAnsiTheme="minorHAnsi" w:cstheme="minorHAnsi"/>
                <w:sz w:val="20"/>
                <w:szCs w:val="20"/>
              </w:rPr>
              <w:t xml:space="preserve">rın mekândaki konumunu söyler. </w:t>
            </w:r>
            <w:r w:rsidRPr="00C37E9E">
              <w:rPr>
                <w:rFonts w:asciiTheme="minorHAnsi" w:hAnsiTheme="minorHAnsi" w:cstheme="minorHAnsi"/>
                <w:sz w:val="20"/>
                <w:szCs w:val="20"/>
              </w:rPr>
              <w:t>Yönergeye uygun olarak nesne/varlığı doğru yere yerleştirir.</w:t>
            </w:r>
          </w:p>
          <w:p w14:paraId="61B4D066" w14:textId="77777777" w:rsidR="00EF14AC" w:rsidRPr="00C37E9E" w:rsidRDefault="00EF14AC" w:rsidP="00EF14AC">
            <w:pPr>
              <w:rPr>
                <w:rFonts w:asciiTheme="minorHAnsi" w:hAnsiTheme="minorHAnsi" w:cstheme="minorHAnsi"/>
                <w:b/>
                <w:sz w:val="20"/>
                <w:szCs w:val="20"/>
              </w:rPr>
            </w:pPr>
            <w:r w:rsidRPr="00C37E9E">
              <w:rPr>
                <w:rFonts w:asciiTheme="minorHAnsi" w:hAnsiTheme="minorHAnsi" w:cstheme="minorHAnsi"/>
                <w:b/>
                <w:sz w:val="20"/>
                <w:szCs w:val="20"/>
              </w:rPr>
              <w:t>Kazanım 16. Geometrik şekilleri tanır.</w:t>
            </w:r>
          </w:p>
          <w:p w14:paraId="70ABC121" w14:textId="77777777" w:rsidR="00EF14AC" w:rsidRPr="00C37E9E" w:rsidRDefault="00EF14AC" w:rsidP="00EF14AC">
            <w:pPr>
              <w:rPr>
                <w:rFonts w:asciiTheme="minorHAnsi" w:hAnsiTheme="minorHAnsi" w:cstheme="minorHAnsi"/>
                <w:sz w:val="20"/>
                <w:szCs w:val="20"/>
              </w:rPr>
            </w:pPr>
            <w:r w:rsidRPr="00C37E9E">
              <w:rPr>
                <w:rFonts w:asciiTheme="minorHAnsi" w:hAnsiTheme="minorHAnsi" w:cstheme="minorHAnsi"/>
                <w:sz w:val="20"/>
                <w:szCs w:val="20"/>
              </w:rPr>
              <w:t xml:space="preserve"> Göstergeler </w:t>
            </w:r>
          </w:p>
          <w:p w14:paraId="31040631" w14:textId="57E89EB0" w:rsidR="000E0134" w:rsidRPr="00C37E9E" w:rsidRDefault="00EF14AC" w:rsidP="000E0134">
            <w:pPr>
              <w:numPr>
                <w:ilvl w:val="0"/>
                <w:numId w:val="2"/>
              </w:numPr>
              <w:rPr>
                <w:rFonts w:asciiTheme="minorHAnsi" w:hAnsiTheme="minorHAnsi" w:cstheme="minorHAnsi"/>
                <w:sz w:val="20"/>
                <w:szCs w:val="20"/>
              </w:rPr>
            </w:pPr>
            <w:r w:rsidRPr="00C37E9E">
              <w:rPr>
                <w:rFonts w:asciiTheme="minorHAnsi" w:hAnsiTheme="minorHAnsi" w:cstheme="minorHAnsi"/>
                <w:sz w:val="20"/>
                <w:szCs w:val="20"/>
              </w:rPr>
              <w:t>Gösterilen geometrik şeklin adını söyler. Geometrik şekillerin belirleyici özelliklerini söyler. Geometrik şekilleri belirleyici öz</w:t>
            </w:r>
            <w:r w:rsidR="00C37E9E">
              <w:rPr>
                <w:rFonts w:asciiTheme="minorHAnsi" w:hAnsiTheme="minorHAnsi" w:cstheme="minorHAnsi"/>
                <w:sz w:val="20"/>
                <w:szCs w:val="20"/>
              </w:rPr>
              <w:t xml:space="preserve">elliklerine göre karşılaştırır. </w:t>
            </w:r>
            <w:r w:rsidRPr="00C37E9E">
              <w:rPr>
                <w:rFonts w:asciiTheme="minorHAnsi" w:hAnsiTheme="minorHAnsi" w:cstheme="minorHAnsi"/>
                <w:sz w:val="20"/>
                <w:szCs w:val="20"/>
              </w:rPr>
              <w:t>Söylenen geometrik şekle sahip nesneleri gösterir.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Geometrik şekilleri birleştirerek farklı şekiller oluşturur.</w:t>
            </w:r>
            <w:r w:rsidR="00AD7ACC" w:rsidRPr="00C37E9E">
              <w:rPr>
                <w:rFonts w:asciiTheme="minorHAnsi" w:hAnsiTheme="minorHAnsi" w:cstheme="minorHAnsi"/>
                <w:sz w:val="20"/>
                <w:szCs w:val="20"/>
              </w:rPr>
              <w:t xml:space="preserve"> </w:t>
            </w:r>
          </w:p>
          <w:p w14:paraId="10DFEF31" w14:textId="77777777" w:rsidR="000E0134" w:rsidRPr="000E0134" w:rsidRDefault="000E0134" w:rsidP="000E0134">
            <w:pPr>
              <w:spacing w:line="259" w:lineRule="auto"/>
              <w:rPr>
                <w:rFonts w:asciiTheme="minorHAnsi" w:eastAsia="Calibri" w:hAnsiTheme="minorHAnsi" w:cstheme="minorHAnsi"/>
                <w:b/>
                <w:bCs/>
                <w:sz w:val="20"/>
                <w:szCs w:val="20"/>
                <w:lang w:eastAsia="en-US"/>
              </w:rPr>
            </w:pPr>
            <w:r w:rsidRPr="000E0134">
              <w:rPr>
                <w:rFonts w:asciiTheme="minorHAnsi" w:eastAsia="Calibri" w:hAnsiTheme="minorHAnsi" w:cstheme="minorHAnsi"/>
                <w:b/>
                <w:bCs/>
                <w:sz w:val="20"/>
                <w:szCs w:val="20"/>
                <w:lang w:eastAsia="en-US"/>
              </w:rPr>
              <w:t xml:space="preserve">Kazanım 26. Merak ettiği olay/durumları sorgular. </w:t>
            </w:r>
          </w:p>
          <w:p w14:paraId="79E7F0EE" w14:textId="77777777" w:rsidR="000E0134" w:rsidRPr="000E0134" w:rsidRDefault="000E0134" w:rsidP="000E0134">
            <w:pPr>
              <w:spacing w:line="259" w:lineRule="auto"/>
              <w:rPr>
                <w:rFonts w:asciiTheme="minorHAnsi" w:eastAsia="Calibri" w:hAnsiTheme="minorHAnsi" w:cstheme="minorHAnsi"/>
                <w:sz w:val="20"/>
                <w:szCs w:val="20"/>
                <w:lang w:eastAsia="en-US"/>
              </w:rPr>
            </w:pPr>
            <w:r w:rsidRPr="000E0134">
              <w:rPr>
                <w:rFonts w:asciiTheme="minorHAnsi" w:eastAsia="Calibri" w:hAnsiTheme="minorHAnsi" w:cstheme="minorHAnsi"/>
                <w:b/>
                <w:bCs/>
                <w:sz w:val="20"/>
                <w:szCs w:val="20"/>
                <w:lang w:eastAsia="en-US"/>
              </w:rPr>
              <w:t>Göstergeler</w:t>
            </w:r>
            <w:r w:rsidRPr="000E0134">
              <w:rPr>
                <w:rFonts w:asciiTheme="minorHAnsi" w:eastAsia="Calibri" w:hAnsiTheme="minorHAnsi" w:cstheme="minorHAnsi"/>
                <w:sz w:val="20"/>
                <w:szCs w:val="20"/>
                <w:lang w:eastAsia="en-US"/>
              </w:rPr>
              <w:t xml:space="preserve"> </w:t>
            </w:r>
          </w:p>
          <w:p w14:paraId="4751315F" w14:textId="2156F713" w:rsidR="000E0134" w:rsidRPr="00C37E9E" w:rsidRDefault="000E0134" w:rsidP="000E0134">
            <w:pPr>
              <w:numPr>
                <w:ilvl w:val="0"/>
                <w:numId w:val="2"/>
              </w:numPr>
              <w:spacing w:after="200" w:line="259" w:lineRule="auto"/>
              <w:contextualSpacing/>
              <w:rPr>
                <w:rFonts w:asciiTheme="minorHAnsi" w:eastAsia="Calibri" w:hAnsiTheme="minorHAnsi" w:cstheme="minorHAnsi"/>
                <w:sz w:val="20"/>
                <w:szCs w:val="20"/>
                <w:lang w:eastAsia="en-US"/>
              </w:rPr>
            </w:pPr>
            <w:r w:rsidRPr="000E0134">
              <w:rPr>
                <w:rFonts w:asciiTheme="minorHAnsi" w:eastAsia="Calibri" w:hAnsiTheme="minorHAnsi" w:cstheme="minorHAnsi"/>
                <w:sz w:val="20"/>
                <w:szCs w:val="20"/>
                <w:lang w:eastAsia="en-US"/>
              </w:rPr>
              <w:t>Merak ettiği konuya ilişkin gözlem yapar. Merak ettiklerine ilişkin sorular sorar. Merak ettiklerine ilişkin elde ettiği sonuçları başkalarının bu</w:t>
            </w:r>
            <w:r w:rsidR="00AD7ACC" w:rsidRPr="00C37E9E">
              <w:rPr>
                <w:rFonts w:asciiTheme="minorHAnsi" w:eastAsia="Calibri" w:hAnsiTheme="minorHAnsi" w:cstheme="minorHAnsi"/>
                <w:sz w:val="20"/>
                <w:szCs w:val="20"/>
                <w:lang w:eastAsia="en-US"/>
              </w:rPr>
              <w:t xml:space="preserve">lduğu sonuçlarla karşılaştırır. </w:t>
            </w:r>
            <w:r w:rsidRPr="000E0134">
              <w:rPr>
                <w:rFonts w:asciiTheme="minorHAnsi" w:eastAsia="Calibri" w:hAnsiTheme="minorHAnsi" w:cstheme="minorHAnsi"/>
                <w:sz w:val="20"/>
                <w:szCs w:val="20"/>
                <w:lang w:eastAsia="en-US"/>
              </w:rPr>
              <w:t>Merak ettiklerine ilişkin elde ettiği sonuçları açıklar.</w:t>
            </w:r>
          </w:p>
          <w:p w14:paraId="30FA6DD3" w14:textId="77777777" w:rsidR="00AD2BE9" w:rsidRPr="00C37E9E" w:rsidRDefault="003B6631" w:rsidP="00AD2BE9">
            <w:pPr>
              <w:pStyle w:val="AralkYok"/>
              <w:rPr>
                <w:rFonts w:asciiTheme="minorHAnsi" w:hAnsiTheme="minorHAnsi" w:cstheme="minorHAnsi"/>
                <w:b/>
                <w:sz w:val="20"/>
                <w:szCs w:val="20"/>
              </w:rPr>
            </w:pPr>
            <w:r w:rsidRPr="00C37E9E">
              <w:rPr>
                <w:rFonts w:asciiTheme="minorHAnsi" w:hAnsiTheme="minorHAnsi" w:cstheme="minorHAnsi"/>
                <w:sz w:val="20"/>
                <w:szCs w:val="20"/>
              </w:rPr>
              <w:t xml:space="preserve"> </w:t>
            </w:r>
            <w:r w:rsidR="00AD2BE9" w:rsidRPr="00C37E9E">
              <w:rPr>
                <w:rFonts w:asciiTheme="minorHAnsi" w:hAnsiTheme="minorHAnsi" w:cstheme="minorHAnsi"/>
                <w:b/>
                <w:sz w:val="20"/>
                <w:szCs w:val="20"/>
              </w:rPr>
              <w:t xml:space="preserve">Kazanım 28. Atatürk’ün Türk toplumu için önemini açıklar. </w:t>
            </w:r>
          </w:p>
          <w:p w14:paraId="125412D8" w14:textId="77777777" w:rsidR="00AD2BE9" w:rsidRPr="00C37E9E" w:rsidRDefault="00AD2BE9" w:rsidP="00AD2BE9">
            <w:pPr>
              <w:rPr>
                <w:rFonts w:asciiTheme="minorHAnsi" w:hAnsiTheme="minorHAnsi" w:cstheme="minorHAnsi"/>
                <w:sz w:val="20"/>
                <w:szCs w:val="20"/>
              </w:rPr>
            </w:pPr>
            <w:r w:rsidRPr="00C37E9E">
              <w:rPr>
                <w:rFonts w:asciiTheme="minorHAnsi" w:hAnsiTheme="minorHAnsi" w:cstheme="minorHAnsi"/>
                <w:sz w:val="20"/>
                <w:szCs w:val="20"/>
              </w:rPr>
              <w:t xml:space="preserve">Göstergeler </w:t>
            </w:r>
          </w:p>
          <w:p w14:paraId="6DB3A6B5" w14:textId="601AB9AB" w:rsidR="00AD2BE9" w:rsidRPr="00C37E9E" w:rsidRDefault="00AD2BE9" w:rsidP="000E0134">
            <w:pPr>
              <w:numPr>
                <w:ilvl w:val="0"/>
                <w:numId w:val="2"/>
              </w:numPr>
              <w:rPr>
                <w:rFonts w:asciiTheme="minorHAnsi" w:hAnsiTheme="minorHAnsi" w:cstheme="minorHAnsi"/>
                <w:sz w:val="20"/>
                <w:szCs w:val="20"/>
              </w:rPr>
            </w:pPr>
            <w:r w:rsidRPr="00C37E9E">
              <w:rPr>
                <w:rFonts w:asciiTheme="minorHAnsi" w:hAnsiTheme="minorHAnsi" w:cstheme="minorHAnsi"/>
                <w:sz w:val="20"/>
                <w:szCs w:val="20"/>
              </w:rPr>
              <w:t>Atatürk’ün hayatıyla ilgili belli başlı olguları söyler.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Atatürk’ün kişisel özelliklerini söyler.</w:t>
            </w:r>
            <w:r w:rsidR="00564F15" w:rsidRPr="00C37E9E">
              <w:rPr>
                <w:rFonts w:asciiTheme="minorHAnsi" w:hAnsiTheme="minorHAnsi" w:cstheme="minorHAnsi"/>
                <w:sz w:val="20"/>
                <w:szCs w:val="20"/>
              </w:rPr>
              <w:t xml:space="preserve"> </w:t>
            </w:r>
            <w:r w:rsidRPr="00C37E9E">
              <w:rPr>
                <w:rFonts w:asciiTheme="minorHAnsi" w:hAnsiTheme="minorHAnsi" w:cstheme="minorHAnsi"/>
                <w:sz w:val="20"/>
                <w:szCs w:val="20"/>
              </w:rPr>
              <w:t>Atatürk’ün getirdiği yenilikleri ifade eder.</w:t>
            </w:r>
          </w:p>
          <w:p w14:paraId="0ED20708" w14:textId="736A0504" w:rsidR="004D5A1B" w:rsidRPr="00C37E9E" w:rsidRDefault="00AD2BE9" w:rsidP="00C37E9E">
            <w:pPr>
              <w:rPr>
                <w:rFonts w:asciiTheme="minorHAnsi" w:hAnsiTheme="minorHAnsi" w:cstheme="minorHAnsi"/>
                <w:sz w:val="20"/>
                <w:szCs w:val="20"/>
              </w:rPr>
            </w:pPr>
            <w:r w:rsidRPr="00C37E9E">
              <w:rPr>
                <w:rFonts w:asciiTheme="minorHAnsi" w:hAnsiTheme="minorHAnsi" w:cstheme="minorHAnsi"/>
                <w:sz w:val="20"/>
                <w:szCs w:val="20"/>
              </w:rPr>
              <w:t>Atatürk’ün getirdiği yeniliklerin önemini anlatır</w:t>
            </w:r>
          </w:p>
          <w:p w14:paraId="4F4F115F" w14:textId="03D57987" w:rsidR="00FD4139" w:rsidRPr="00C37E9E" w:rsidRDefault="00FD4139" w:rsidP="00C75C7E">
            <w:pPr>
              <w:rPr>
                <w:rFonts w:asciiTheme="minorHAnsi" w:hAnsiTheme="minorHAnsi" w:cstheme="minorHAnsi"/>
                <w:b/>
                <w:bCs/>
                <w:sz w:val="20"/>
                <w:szCs w:val="20"/>
              </w:rPr>
            </w:pPr>
            <w:r w:rsidRPr="00C37E9E">
              <w:rPr>
                <w:rFonts w:asciiTheme="minorHAnsi" w:hAnsiTheme="minorHAnsi" w:cstheme="minorHAnsi"/>
                <w:b/>
                <w:bCs/>
                <w:sz w:val="20"/>
                <w:szCs w:val="20"/>
              </w:rPr>
              <w:t>DİL GELİŞİMİ</w:t>
            </w:r>
          </w:p>
          <w:p w14:paraId="1F4B2AFB" w14:textId="77777777" w:rsidR="009B744D" w:rsidRPr="00C37E9E" w:rsidRDefault="009B744D" w:rsidP="009B744D">
            <w:pPr>
              <w:spacing w:after="160" w:line="256" w:lineRule="auto"/>
              <w:rPr>
                <w:rFonts w:asciiTheme="minorHAnsi" w:hAnsiTheme="minorHAnsi" w:cstheme="minorHAnsi"/>
                <w:b/>
                <w:bCs/>
                <w:sz w:val="20"/>
                <w:szCs w:val="20"/>
              </w:rPr>
            </w:pPr>
            <w:r w:rsidRPr="00C37E9E">
              <w:rPr>
                <w:rFonts w:asciiTheme="minorHAnsi" w:hAnsiTheme="minorHAnsi" w:cstheme="minorHAnsi"/>
                <w:sz w:val="20"/>
                <w:szCs w:val="20"/>
              </w:rPr>
              <w:t xml:space="preserve"> </w:t>
            </w:r>
            <w:r w:rsidRPr="00C37E9E">
              <w:rPr>
                <w:rFonts w:asciiTheme="minorHAnsi" w:hAnsiTheme="minorHAnsi" w:cstheme="minorHAnsi"/>
                <w:b/>
                <w:bCs/>
                <w:sz w:val="20"/>
                <w:szCs w:val="20"/>
              </w:rPr>
              <w:t>Kazanım 1. Sesleri ayırt eder.</w:t>
            </w:r>
          </w:p>
          <w:p w14:paraId="7AD4A068" w14:textId="717141A3" w:rsidR="00692A93" w:rsidRPr="00C37E9E" w:rsidRDefault="009B744D" w:rsidP="000E0134">
            <w:pPr>
              <w:numPr>
                <w:ilvl w:val="0"/>
                <w:numId w:val="2"/>
              </w:numPr>
              <w:spacing w:after="160" w:line="259" w:lineRule="auto"/>
              <w:contextualSpacing/>
              <w:rPr>
                <w:rFonts w:asciiTheme="minorHAnsi" w:hAnsiTheme="minorHAnsi" w:cstheme="minorHAnsi"/>
                <w:sz w:val="20"/>
                <w:szCs w:val="20"/>
              </w:rPr>
            </w:pPr>
            <w:r w:rsidRPr="00C37E9E">
              <w:rPr>
                <w:rFonts w:asciiTheme="minorHAnsi" w:hAnsiTheme="minorHAnsi" w:cstheme="minorHAnsi"/>
                <w:sz w:val="20"/>
                <w:szCs w:val="20"/>
              </w:rPr>
              <w:t>Sesin kaynağını söyler. Sesin geldiği yönü söyler.</w:t>
            </w:r>
            <w:r w:rsidR="004A2A3E" w:rsidRPr="00C37E9E">
              <w:rPr>
                <w:rFonts w:asciiTheme="minorHAnsi" w:hAnsiTheme="minorHAnsi" w:cstheme="minorHAnsi"/>
                <w:sz w:val="20"/>
                <w:szCs w:val="20"/>
              </w:rPr>
              <w:t xml:space="preserve"> </w:t>
            </w:r>
            <w:r w:rsidR="00AD7ACC" w:rsidRPr="00C37E9E">
              <w:rPr>
                <w:rFonts w:asciiTheme="minorHAnsi" w:hAnsiTheme="minorHAnsi" w:cstheme="minorHAnsi"/>
                <w:sz w:val="20"/>
                <w:szCs w:val="20"/>
              </w:rPr>
              <w:t xml:space="preserve"> </w:t>
            </w:r>
          </w:p>
          <w:p w14:paraId="4516E8AE" w14:textId="77777777" w:rsidR="00616D3D" w:rsidRPr="00C37E9E"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C37E9E">
              <w:rPr>
                <w:rFonts w:asciiTheme="minorHAnsi" w:eastAsiaTheme="minorHAnsi" w:hAnsiTheme="minorHAnsi" w:cstheme="minorHAnsi"/>
                <w:b/>
                <w:bCs/>
                <w:sz w:val="20"/>
                <w:szCs w:val="20"/>
                <w:lang w:eastAsia="en-US"/>
              </w:rPr>
              <w:t xml:space="preserve">Kazanım 2. Konuşurken/şarkı söylerken sesini uygun şekilde kullanır. </w:t>
            </w:r>
          </w:p>
          <w:p w14:paraId="1AE92CE3" w14:textId="74532514" w:rsidR="00616D3D" w:rsidRPr="00C37E9E"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C37E9E">
              <w:rPr>
                <w:rFonts w:asciiTheme="minorHAnsi" w:eastAsiaTheme="minorHAnsi" w:hAnsiTheme="minorHAnsi" w:cstheme="minorHAnsi"/>
                <w:b/>
                <w:bCs/>
                <w:sz w:val="20"/>
                <w:szCs w:val="20"/>
                <w:lang w:eastAsia="en-US"/>
              </w:rPr>
              <w:t>Gösterge</w:t>
            </w:r>
            <w:r w:rsidR="008D3B30" w:rsidRPr="00C37E9E">
              <w:rPr>
                <w:rFonts w:asciiTheme="minorHAnsi" w:eastAsiaTheme="minorHAnsi" w:hAnsiTheme="minorHAnsi" w:cstheme="minorHAnsi"/>
                <w:b/>
                <w:bCs/>
                <w:sz w:val="20"/>
                <w:szCs w:val="20"/>
                <w:lang w:eastAsia="en-US"/>
              </w:rPr>
              <w:t>ler</w:t>
            </w:r>
          </w:p>
          <w:p w14:paraId="00BE4E0A" w14:textId="656A6847" w:rsidR="004D7327" w:rsidRPr="00C37E9E" w:rsidRDefault="00616D3D" w:rsidP="000E0134">
            <w:pPr>
              <w:numPr>
                <w:ilvl w:val="0"/>
                <w:numId w:val="2"/>
              </w:numPr>
              <w:spacing w:after="160" w:line="259" w:lineRule="auto"/>
              <w:contextualSpacing/>
              <w:rPr>
                <w:rFonts w:asciiTheme="minorHAnsi" w:eastAsiaTheme="minorHAnsi" w:hAnsiTheme="minorHAnsi" w:cstheme="minorHAnsi"/>
                <w:sz w:val="20"/>
                <w:szCs w:val="20"/>
                <w:lang w:eastAsia="en-US"/>
              </w:rPr>
            </w:pPr>
            <w:r w:rsidRPr="00C37E9E">
              <w:rPr>
                <w:rFonts w:asciiTheme="minorHAnsi" w:eastAsiaTheme="minorHAnsi" w:hAnsiTheme="minorHAnsi" w:cstheme="minorHAnsi"/>
                <w:sz w:val="20"/>
                <w:szCs w:val="20"/>
                <w:lang w:eastAsia="en-US"/>
              </w:rPr>
              <w:t>Nefesini doğru kullanır. Sesinin tonunu ayarlar. Sesinin şiddetini ayarlar. Gerektiğinde sözcükleri vurgulu kullanır. Konuşma hızını ayarlar.</w:t>
            </w:r>
          </w:p>
          <w:p w14:paraId="1FC49254" w14:textId="77777777" w:rsidR="004D7327" w:rsidRPr="00C37E9E" w:rsidRDefault="004D7327" w:rsidP="004D7327">
            <w:pPr>
              <w:rPr>
                <w:rFonts w:asciiTheme="minorHAnsi" w:hAnsiTheme="minorHAnsi" w:cstheme="minorHAnsi"/>
                <w:b/>
                <w:bCs/>
                <w:sz w:val="20"/>
                <w:szCs w:val="20"/>
              </w:rPr>
            </w:pPr>
            <w:r w:rsidRPr="00C37E9E">
              <w:rPr>
                <w:rFonts w:asciiTheme="minorHAnsi" w:hAnsiTheme="minorHAnsi" w:cstheme="minorHAnsi"/>
                <w:sz w:val="20"/>
                <w:szCs w:val="20"/>
              </w:rPr>
              <w:t xml:space="preserve"> </w:t>
            </w:r>
            <w:r w:rsidRPr="00C37E9E">
              <w:rPr>
                <w:rFonts w:asciiTheme="minorHAnsi" w:hAnsiTheme="minorHAnsi" w:cstheme="minorHAnsi"/>
                <w:b/>
                <w:bCs/>
                <w:sz w:val="20"/>
                <w:szCs w:val="20"/>
              </w:rPr>
              <w:t xml:space="preserve">Kazanım 3. Dili iletişim amacıyla kullanır. </w:t>
            </w:r>
          </w:p>
          <w:p w14:paraId="532E58F0" w14:textId="77777777" w:rsidR="004D7327" w:rsidRPr="00C37E9E" w:rsidRDefault="004D7327" w:rsidP="004D7327">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6ADCD294" w14:textId="57980B46" w:rsidR="004D7327" w:rsidRPr="00C37E9E" w:rsidRDefault="004D7327" w:rsidP="000E0134">
            <w:pPr>
              <w:pStyle w:val="ListeParagraf"/>
              <w:numPr>
                <w:ilvl w:val="0"/>
                <w:numId w:val="2"/>
              </w:numPr>
              <w:rPr>
                <w:rFonts w:asciiTheme="minorHAnsi" w:hAnsiTheme="minorHAnsi" w:cstheme="minorHAnsi"/>
                <w:sz w:val="20"/>
                <w:szCs w:val="20"/>
              </w:rPr>
            </w:pPr>
            <w:r w:rsidRPr="00C37E9E">
              <w:rPr>
                <w:rFonts w:asciiTheme="minorHAnsi" w:hAnsiTheme="minorHAnsi" w:cstheme="minorHAnsi"/>
                <w:sz w:val="20"/>
                <w:szCs w:val="20"/>
              </w:rPr>
              <w:t>Başlatılan konuşmaya katılır. Konuşmayı başlatır. Konuşmayı sürdürür. Konuşmayı sonlandırır. Konu</w:t>
            </w:r>
            <w:r w:rsidR="00F56824" w:rsidRPr="00C37E9E">
              <w:rPr>
                <w:rFonts w:asciiTheme="minorHAnsi" w:hAnsiTheme="minorHAnsi" w:cstheme="minorHAnsi"/>
                <w:sz w:val="20"/>
                <w:szCs w:val="20"/>
              </w:rPr>
              <w:t xml:space="preserve">şma sırasında göz teması kurar. </w:t>
            </w:r>
            <w:r w:rsidRPr="00C37E9E">
              <w:rPr>
                <w:rFonts w:asciiTheme="minorHAnsi" w:hAnsiTheme="minorHAnsi" w:cstheme="minorHAnsi"/>
                <w:sz w:val="20"/>
                <w:szCs w:val="20"/>
              </w:rPr>
              <w:t>Konuşurken jest ve mimiklerini uygun kullanır. Nezaket sözcüklerini kullanır. Karşısındakini etkin bir şekilde dinler. Planlarını/duygularını/düşüncelerini/hayallerini anlatır.</w:t>
            </w:r>
          </w:p>
          <w:p w14:paraId="42DEB377" w14:textId="77777777" w:rsidR="001A1509" w:rsidRPr="00C37E9E" w:rsidRDefault="001A1509" w:rsidP="001A1509">
            <w:pPr>
              <w:rPr>
                <w:rFonts w:asciiTheme="minorHAnsi" w:hAnsiTheme="minorHAnsi" w:cstheme="minorHAnsi"/>
                <w:b/>
                <w:bCs/>
                <w:sz w:val="20"/>
                <w:szCs w:val="20"/>
              </w:rPr>
            </w:pPr>
            <w:r w:rsidRPr="00C37E9E">
              <w:rPr>
                <w:rFonts w:asciiTheme="minorHAnsi" w:hAnsiTheme="minorHAnsi" w:cstheme="minorHAnsi"/>
                <w:b/>
                <w:bCs/>
                <w:sz w:val="20"/>
                <w:szCs w:val="20"/>
              </w:rPr>
              <w:t xml:space="preserve">Kazanım 4. Konuşurken dil bilgisi yapılarını kullanır. </w:t>
            </w:r>
          </w:p>
          <w:p w14:paraId="7497A3EF" w14:textId="77777777" w:rsidR="001A1509" w:rsidRPr="00C37E9E" w:rsidRDefault="001A1509" w:rsidP="001A1509">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4144F728" w14:textId="3852A95D" w:rsidR="001A1509" w:rsidRPr="00C37E9E" w:rsidRDefault="001A1509" w:rsidP="000E0134">
            <w:pPr>
              <w:pStyle w:val="ListeParagraf"/>
              <w:numPr>
                <w:ilvl w:val="0"/>
                <w:numId w:val="2"/>
              </w:numPr>
              <w:rPr>
                <w:rFonts w:asciiTheme="minorHAnsi" w:hAnsiTheme="minorHAnsi" w:cstheme="minorHAnsi"/>
                <w:sz w:val="20"/>
                <w:szCs w:val="20"/>
              </w:rPr>
            </w:pPr>
            <w:r w:rsidRPr="00C37E9E">
              <w:rPr>
                <w:rFonts w:asciiTheme="minorHAnsi" w:hAnsiTheme="minorHAnsi" w:cstheme="minorHAnsi"/>
                <w:sz w:val="20"/>
                <w:szCs w:val="20"/>
              </w:rPr>
              <w:t xml:space="preserve">Konuşmalarında isimlere yer verir. Konuşmalarında fiillere yer verir. Konuşmalarında sıfatlara yer verir. Konuşmalarında bağlaçlara yer verir. </w:t>
            </w:r>
            <w:r w:rsidR="0041087A" w:rsidRPr="00C37E9E">
              <w:rPr>
                <w:rFonts w:asciiTheme="minorHAnsi" w:hAnsiTheme="minorHAnsi" w:cstheme="minorHAnsi"/>
                <w:sz w:val="20"/>
                <w:szCs w:val="20"/>
              </w:rPr>
              <w:t xml:space="preserve"> </w:t>
            </w:r>
          </w:p>
          <w:p w14:paraId="45ABACCC" w14:textId="77777777" w:rsidR="008D3B30" w:rsidRPr="00C37E9E" w:rsidRDefault="008D3B30" w:rsidP="008D3B30">
            <w:pPr>
              <w:rPr>
                <w:rFonts w:asciiTheme="minorHAnsi" w:hAnsiTheme="minorHAnsi" w:cstheme="minorHAnsi"/>
                <w:b/>
                <w:bCs/>
                <w:sz w:val="20"/>
                <w:szCs w:val="20"/>
              </w:rPr>
            </w:pPr>
            <w:r w:rsidRPr="00C37E9E">
              <w:rPr>
                <w:rFonts w:asciiTheme="minorHAnsi" w:hAnsiTheme="minorHAnsi" w:cstheme="minorHAnsi"/>
                <w:b/>
                <w:bCs/>
                <w:sz w:val="20"/>
                <w:szCs w:val="20"/>
              </w:rPr>
              <w:t xml:space="preserve">Kazanım 5. Söz dizimi kurallarına göre cümle kurar. </w:t>
            </w:r>
          </w:p>
          <w:p w14:paraId="6610EC38" w14:textId="77777777" w:rsidR="008D3B30" w:rsidRPr="00C37E9E" w:rsidRDefault="008D3B30" w:rsidP="008D3B30">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5F46EED8" w14:textId="7EDB2A9C" w:rsidR="000E74CB" w:rsidRPr="00C37E9E" w:rsidRDefault="008D3B30" w:rsidP="00C37E9E">
            <w:pPr>
              <w:pStyle w:val="ListeParagraf"/>
              <w:numPr>
                <w:ilvl w:val="0"/>
                <w:numId w:val="2"/>
              </w:numPr>
              <w:rPr>
                <w:rFonts w:asciiTheme="minorHAnsi" w:hAnsiTheme="minorHAnsi" w:cstheme="minorHAnsi"/>
                <w:sz w:val="20"/>
                <w:szCs w:val="20"/>
              </w:rPr>
            </w:pPr>
            <w:r w:rsidRPr="00C37E9E">
              <w:rPr>
                <w:rFonts w:asciiTheme="minorHAnsi" w:hAnsiTheme="minorHAnsi" w:cstheme="minorHAnsi"/>
                <w:sz w:val="20"/>
                <w:szCs w:val="20"/>
              </w:rPr>
              <w:t>Cümlenin ögelerini doğru şekilde sıralayarak konuşur. Cümlelerdeki hatalı sıralamayı düzeltir. Düz cümle kurar. Soru cümlesi kurar.  Birleşik cümle kurar.</w:t>
            </w:r>
          </w:p>
          <w:p w14:paraId="07D03E18" w14:textId="77777777" w:rsidR="00616D3D" w:rsidRPr="00C37E9E"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bookmarkStart w:id="3" w:name="_Hlk137214248"/>
            <w:r w:rsidRPr="00C37E9E">
              <w:rPr>
                <w:rFonts w:asciiTheme="minorHAnsi" w:eastAsiaTheme="minorHAnsi" w:hAnsiTheme="minorHAnsi" w:cstheme="minorHAnsi"/>
                <w:b/>
                <w:bCs/>
                <w:sz w:val="20"/>
                <w:szCs w:val="20"/>
                <w:lang w:eastAsia="en-US"/>
              </w:rPr>
              <w:t>Kazanım 7. Dinlediklerinin/izlediklerinin anlamını yorumlar.</w:t>
            </w:r>
          </w:p>
          <w:p w14:paraId="5AEAE4A0" w14:textId="2D4F5F3C" w:rsidR="00616D3D" w:rsidRPr="00C37E9E"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C37E9E">
              <w:rPr>
                <w:rFonts w:asciiTheme="minorHAnsi" w:eastAsiaTheme="minorHAnsi" w:hAnsiTheme="minorHAnsi" w:cstheme="minorHAnsi"/>
                <w:b/>
                <w:bCs/>
                <w:kern w:val="2"/>
                <w:sz w:val="20"/>
                <w:szCs w:val="20"/>
                <w:lang w:eastAsia="en-US"/>
                <w14:ligatures w14:val="standardContextual"/>
              </w:rPr>
              <w:t>Gösterge</w:t>
            </w:r>
            <w:r w:rsidR="008D3B30" w:rsidRPr="00C37E9E">
              <w:rPr>
                <w:rFonts w:asciiTheme="minorHAnsi" w:eastAsiaTheme="minorHAnsi" w:hAnsiTheme="minorHAnsi" w:cstheme="minorHAnsi"/>
                <w:b/>
                <w:bCs/>
                <w:kern w:val="2"/>
                <w:sz w:val="20"/>
                <w:szCs w:val="20"/>
                <w:lang w:eastAsia="en-US"/>
                <w14:ligatures w14:val="standardContextual"/>
              </w:rPr>
              <w:t>ler</w:t>
            </w:r>
          </w:p>
          <w:p w14:paraId="2F064EB2" w14:textId="54980A10" w:rsidR="00576327" w:rsidRPr="00C37E9E" w:rsidRDefault="00616D3D" w:rsidP="000E0134">
            <w:pPr>
              <w:pStyle w:val="ListeParagraf"/>
              <w:numPr>
                <w:ilvl w:val="0"/>
                <w:numId w:val="2"/>
              </w:numPr>
              <w:spacing w:line="259" w:lineRule="auto"/>
              <w:rPr>
                <w:rFonts w:asciiTheme="minorHAnsi" w:hAnsiTheme="minorHAnsi" w:cstheme="minorHAnsi"/>
                <w:sz w:val="20"/>
                <w:szCs w:val="20"/>
              </w:rPr>
            </w:pPr>
            <w:r w:rsidRPr="00C37E9E">
              <w:rPr>
                <w:rFonts w:asciiTheme="minorHAnsi" w:eastAsiaTheme="minorHAnsi" w:hAnsiTheme="minorHAnsi" w:cstheme="minorHAnsi"/>
                <w:sz w:val="20"/>
                <w:szCs w:val="20"/>
              </w:rPr>
              <w:t>Dinlediklerini/izlediklerini başkalarına açıklar. Dinledikleriyle/izledikleriyle ilgili sorulara yanıt verir. Dinledikleri/izledikleri ile ilgili sorular sorar.</w:t>
            </w:r>
            <w:r w:rsidR="0088354D" w:rsidRPr="00C37E9E">
              <w:rPr>
                <w:rFonts w:asciiTheme="minorHAnsi" w:hAnsiTheme="minorHAnsi" w:cstheme="minorHAnsi"/>
                <w:sz w:val="20"/>
                <w:szCs w:val="20"/>
              </w:rPr>
              <w:t xml:space="preserve"> Dinlediklerini/izlediklerini yaşamıyla ilişkilendirir.</w:t>
            </w:r>
            <w:r w:rsidR="002D602B" w:rsidRPr="00C37E9E">
              <w:rPr>
                <w:rFonts w:asciiTheme="minorHAnsi" w:hAnsiTheme="minorHAnsi" w:cstheme="minorHAnsi"/>
                <w:sz w:val="20"/>
                <w:szCs w:val="20"/>
              </w:rPr>
              <w:t xml:space="preserve"> </w:t>
            </w:r>
            <w:r w:rsidR="0088354D" w:rsidRPr="00C37E9E">
              <w:rPr>
                <w:rFonts w:asciiTheme="minorHAnsi" w:hAnsiTheme="minorHAnsi" w:cstheme="minorHAnsi"/>
                <w:sz w:val="20"/>
                <w:szCs w:val="20"/>
              </w:rPr>
              <w:t>Dinlediklerini/izlediklerini çeşitli yollarla sergiler.</w:t>
            </w:r>
            <w:r w:rsidR="00456790" w:rsidRPr="00C37E9E">
              <w:rPr>
                <w:rFonts w:asciiTheme="minorHAnsi" w:hAnsiTheme="minorHAnsi" w:cstheme="minorHAnsi"/>
                <w:sz w:val="20"/>
                <w:szCs w:val="20"/>
              </w:rPr>
              <w:t xml:space="preserve"> </w:t>
            </w:r>
            <w:r w:rsidR="0089348E" w:rsidRPr="00C37E9E">
              <w:rPr>
                <w:rFonts w:asciiTheme="minorHAnsi" w:hAnsiTheme="minorHAnsi" w:cstheme="minorHAnsi"/>
                <w:sz w:val="20"/>
                <w:szCs w:val="20"/>
              </w:rPr>
              <w:t xml:space="preserve"> </w:t>
            </w:r>
            <w:r w:rsidR="0056185F" w:rsidRPr="00C37E9E">
              <w:rPr>
                <w:rFonts w:asciiTheme="minorHAnsi" w:eastAsiaTheme="minorHAnsi" w:hAnsiTheme="minorHAnsi" w:cstheme="minorHAnsi"/>
                <w:b/>
                <w:bCs/>
                <w:sz w:val="20"/>
                <w:szCs w:val="20"/>
              </w:rPr>
              <w:t xml:space="preserve"> </w:t>
            </w:r>
          </w:p>
          <w:p w14:paraId="077096E5" w14:textId="77777777" w:rsidR="00CA76C8" w:rsidRPr="00C37E9E" w:rsidRDefault="00CA76C8" w:rsidP="00CA76C8">
            <w:pPr>
              <w:rPr>
                <w:rFonts w:asciiTheme="minorHAnsi" w:hAnsiTheme="minorHAnsi" w:cstheme="minorHAnsi"/>
                <w:b/>
                <w:bCs/>
                <w:sz w:val="20"/>
                <w:szCs w:val="20"/>
              </w:rPr>
            </w:pPr>
            <w:r w:rsidRPr="00C37E9E">
              <w:rPr>
                <w:rFonts w:asciiTheme="minorHAnsi" w:hAnsiTheme="minorHAnsi" w:cstheme="minorHAnsi"/>
                <w:b/>
                <w:bCs/>
                <w:sz w:val="20"/>
                <w:szCs w:val="20"/>
              </w:rPr>
              <w:t xml:space="preserve">Kazanım 8. Görsel materyalleri kullanarak özgün ürünler oluşturur. </w:t>
            </w:r>
          </w:p>
          <w:p w14:paraId="09FBB635" w14:textId="77777777" w:rsidR="00EF14AC" w:rsidRPr="00C37E9E" w:rsidRDefault="00CA76C8" w:rsidP="00692A93">
            <w:pPr>
              <w:rPr>
                <w:rFonts w:asciiTheme="minorHAnsi" w:hAnsiTheme="minorHAnsi" w:cstheme="minorHAnsi"/>
                <w:sz w:val="20"/>
                <w:szCs w:val="20"/>
              </w:rPr>
            </w:pPr>
            <w:r w:rsidRPr="00C37E9E">
              <w:rPr>
                <w:rFonts w:asciiTheme="minorHAnsi" w:hAnsiTheme="minorHAnsi" w:cstheme="minorHAnsi"/>
                <w:b/>
                <w:bCs/>
                <w:sz w:val="20"/>
                <w:szCs w:val="20"/>
              </w:rPr>
              <w:t>Göstergeler</w:t>
            </w:r>
            <w:r w:rsidRPr="00C37E9E">
              <w:rPr>
                <w:rFonts w:asciiTheme="minorHAnsi" w:hAnsiTheme="minorHAnsi" w:cstheme="minorHAnsi"/>
                <w:sz w:val="20"/>
                <w:szCs w:val="20"/>
              </w:rPr>
              <w:t xml:space="preserve"> </w:t>
            </w:r>
          </w:p>
          <w:p w14:paraId="01CC21AC" w14:textId="4B6BC017" w:rsidR="00272AD4" w:rsidRPr="00C37E9E" w:rsidRDefault="00EF14AC" w:rsidP="00C37E9E">
            <w:pPr>
              <w:numPr>
                <w:ilvl w:val="0"/>
                <w:numId w:val="2"/>
              </w:numPr>
              <w:rPr>
                <w:rFonts w:asciiTheme="minorHAnsi" w:hAnsiTheme="minorHAnsi" w:cstheme="minorHAnsi"/>
                <w:sz w:val="20"/>
                <w:szCs w:val="20"/>
              </w:rPr>
            </w:pPr>
            <w:r w:rsidRPr="00C37E9E">
              <w:rPr>
                <w:rFonts w:asciiTheme="minorHAnsi" w:hAnsiTheme="minorHAnsi" w:cstheme="minorHAnsi"/>
                <w:sz w:val="20"/>
                <w:szCs w:val="20"/>
              </w:rPr>
              <w:t xml:space="preserve"> Görsel materyalleri inceler.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materyalleri açıklar.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materyalleri birbiriyle/yaşamla ilişkilendirir.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materyallerde anlatılanları oluş sırasına göre sıralar.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materyallerle ilgili sorulara yanıt verir.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materyallerle ilgili sorular sorar.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materyallerin içeriğini yorumlar.</w:t>
            </w:r>
            <w:r w:rsidR="00F56824" w:rsidRPr="00C37E9E">
              <w:rPr>
                <w:rFonts w:asciiTheme="minorHAnsi" w:hAnsiTheme="minorHAnsi" w:cstheme="minorHAnsi"/>
                <w:sz w:val="20"/>
                <w:szCs w:val="20"/>
              </w:rPr>
              <w:t xml:space="preserve"> </w:t>
            </w:r>
            <w:r w:rsidRPr="00C37E9E">
              <w:rPr>
                <w:rFonts w:asciiTheme="minorHAnsi" w:hAnsiTheme="minorHAnsi" w:cstheme="minorHAnsi"/>
                <w:sz w:val="20"/>
                <w:szCs w:val="20"/>
              </w:rPr>
              <w:t>Görsel materyaller aracılığıyla farklı kompozisyonlar oluşturur</w:t>
            </w:r>
          </w:p>
          <w:bookmarkEnd w:id="3"/>
          <w:p w14:paraId="04810B22" w14:textId="417E7C63" w:rsidR="00FD4139" w:rsidRPr="00C37E9E" w:rsidRDefault="00FD4139" w:rsidP="00C75C7E">
            <w:pPr>
              <w:rPr>
                <w:rFonts w:asciiTheme="minorHAnsi" w:hAnsiTheme="minorHAnsi" w:cstheme="minorHAnsi"/>
                <w:b/>
                <w:bCs/>
                <w:sz w:val="20"/>
                <w:szCs w:val="20"/>
              </w:rPr>
            </w:pPr>
            <w:r w:rsidRPr="00C37E9E">
              <w:rPr>
                <w:rFonts w:asciiTheme="minorHAnsi" w:hAnsiTheme="minorHAnsi" w:cstheme="minorHAnsi"/>
                <w:b/>
                <w:bCs/>
                <w:sz w:val="20"/>
                <w:szCs w:val="20"/>
              </w:rPr>
              <w:t>FİZİKSEL GELİŞİM VE SAĞLIK</w:t>
            </w:r>
          </w:p>
          <w:p w14:paraId="68F0F6A2" w14:textId="77777777" w:rsidR="00C37E9E" w:rsidRPr="00C37E9E" w:rsidRDefault="00C37E9E" w:rsidP="00C37E9E">
            <w:pPr>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2. Büyük kaslarını koordineli kullanır. </w:t>
            </w:r>
          </w:p>
          <w:p w14:paraId="7F3282CF"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0C4B7817" w14:textId="6A9537B6" w:rsidR="009B744D" w:rsidRPr="00C37E9E" w:rsidRDefault="00C37E9E" w:rsidP="00C75C7E">
            <w:pPr>
              <w:numPr>
                <w:ilvl w:val="0"/>
                <w:numId w:val="29"/>
              </w:numPr>
              <w:spacing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Kol ve bacaklarını eş zamanlı hareket ettirir. Farklı yönde/formda/hızda yürür. Farklı yönde/formda/hızda koşar. </w:t>
            </w:r>
          </w:p>
          <w:p w14:paraId="43F9A781" w14:textId="77777777" w:rsidR="00C37E9E" w:rsidRPr="00C37E9E" w:rsidRDefault="00C37E9E" w:rsidP="00C37E9E">
            <w:pPr>
              <w:rPr>
                <w:rFonts w:asciiTheme="minorHAnsi" w:hAnsiTheme="minorHAnsi" w:cstheme="minorHAnsi"/>
                <w:b/>
                <w:spacing w:val="-6"/>
                <w:sz w:val="20"/>
                <w:szCs w:val="20"/>
              </w:rPr>
            </w:pPr>
            <w:r w:rsidRPr="00C37E9E">
              <w:rPr>
                <w:rFonts w:asciiTheme="minorHAnsi" w:hAnsiTheme="minorHAnsi" w:cstheme="minorHAnsi"/>
                <w:b/>
                <w:spacing w:val="-6"/>
                <w:sz w:val="20"/>
                <w:szCs w:val="20"/>
              </w:rPr>
              <w:t xml:space="preserve">Kazanım 3. Nesne/araç kullanarak koordineli hareketler yapar. </w:t>
            </w:r>
          </w:p>
          <w:p w14:paraId="5B9BCFA9" w14:textId="77777777" w:rsidR="00C37E9E" w:rsidRPr="00C37E9E" w:rsidRDefault="00C37E9E" w:rsidP="00C37E9E">
            <w:pPr>
              <w:rPr>
                <w:rFonts w:asciiTheme="minorHAnsi" w:hAnsiTheme="minorHAnsi" w:cstheme="minorHAnsi"/>
                <w:b/>
                <w:sz w:val="20"/>
                <w:szCs w:val="20"/>
              </w:rPr>
            </w:pPr>
            <w:r w:rsidRPr="00C37E9E">
              <w:rPr>
                <w:rFonts w:asciiTheme="minorHAnsi" w:hAnsiTheme="minorHAnsi" w:cstheme="minorHAnsi"/>
                <w:b/>
                <w:spacing w:val="-2"/>
                <w:sz w:val="20"/>
                <w:szCs w:val="20"/>
              </w:rPr>
              <w:t>Göstergeler</w:t>
            </w:r>
          </w:p>
          <w:p w14:paraId="1777BB35" w14:textId="1E3EA5D4" w:rsidR="00C37E9E" w:rsidRPr="00C37E9E" w:rsidRDefault="00C37E9E" w:rsidP="00C37E9E">
            <w:pPr>
              <w:pStyle w:val="ListeParagraf"/>
              <w:spacing w:after="0" w:line="240" w:lineRule="auto"/>
              <w:ind w:left="0"/>
              <w:rPr>
                <w:rFonts w:asciiTheme="minorHAnsi" w:hAnsiTheme="minorHAnsi" w:cstheme="minorHAnsi"/>
                <w:sz w:val="20"/>
                <w:szCs w:val="20"/>
              </w:rPr>
            </w:pPr>
            <w:r w:rsidRPr="00C37E9E">
              <w:rPr>
                <w:rFonts w:asciiTheme="minorHAnsi" w:hAnsiTheme="minorHAnsi" w:cstheme="minorHAnsi"/>
                <w:sz w:val="20"/>
                <w:szCs w:val="20"/>
              </w:rPr>
              <w:t xml:space="preserve">• Atılan nesneleri </w:t>
            </w:r>
            <w:r w:rsidRPr="00C37E9E">
              <w:rPr>
                <w:rFonts w:asciiTheme="minorHAnsi" w:hAnsiTheme="minorHAnsi" w:cstheme="minorHAnsi"/>
                <w:spacing w:val="-2"/>
                <w:sz w:val="20"/>
                <w:szCs w:val="20"/>
              </w:rPr>
              <w:t>yakalar.</w:t>
            </w:r>
            <w:r w:rsidRPr="00C37E9E">
              <w:rPr>
                <w:rFonts w:asciiTheme="minorHAnsi" w:hAnsiTheme="minorHAnsi" w:cstheme="minorHAnsi"/>
                <w:spacing w:val="-4"/>
                <w:w w:val="105"/>
                <w:sz w:val="20"/>
                <w:szCs w:val="20"/>
              </w:rPr>
              <w:t xml:space="preserve"> Nesneleri belirli bir mesafeden hedefe atar. </w:t>
            </w:r>
            <w:r w:rsidRPr="00C37E9E">
              <w:rPr>
                <w:rFonts w:asciiTheme="minorHAnsi" w:hAnsiTheme="minorHAnsi" w:cstheme="minorHAnsi"/>
                <w:w w:val="105"/>
                <w:sz w:val="20"/>
                <w:szCs w:val="20"/>
              </w:rPr>
              <w:t xml:space="preserve"> Hareket hâlindeki nesneleri durdurur. Farklı büyüklükteki topları zıplatır. </w:t>
            </w:r>
          </w:p>
          <w:p w14:paraId="4BC73675" w14:textId="77777777" w:rsidR="00C37E9E" w:rsidRPr="00C37E9E" w:rsidRDefault="00C37E9E" w:rsidP="00C37E9E">
            <w:pPr>
              <w:spacing w:line="276"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10. Müzik ve ritim eşliğinde hareket eder. </w:t>
            </w:r>
          </w:p>
          <w:p w14:paraId="34810AAF"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439B2628" w14:textId="2188C2C4" w:rsidR="00C37E9E" w:rsidRPr="00C37E9E" w:rsidRDefault="00C37E9E" w:rsidP="00C37E9E">
            <w:pPr>
              <w:numPr>
                <w:ilvl w:val="0"/>
                <w:numId w:val="25"/>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Bedenini kullanarak ritim çalışması yapar. Nesneleri kullanarak ritim çalışması yapar. Vurmalı çalgıları kullanarak ritim çalışması yapar. Müziğin temposuna, ritmine ve melodisine uygun dans eder. Materyal kullanarak dans eder. </w:t>
            </w:r>
            <w:r>
              <w:rPr>
                <w:rFonts w:asciiTheme="minorHAnsi" w:eastAsia="Calibri" w:hAnsiTheme="minorHAnsi" w:cstheme="minorHAnsi"/>
                <w:sz w:val="20"/>
                <w:szCs w:val="20"/>
                <w:lang w:eastAsia="en-US"/>
              </w:rPr>
              <w:t xml:space="preserve"> </w:t>
            </w:r>
            <w:r w:rsidRPr="00C37E9E">
              <w:rPr>
                <w:rFonts w:asciiTheme="minorHAnsi" w:eastAsia="Calibri" w:hAnsiTheme="minorHAnsi" w:cstheme="minorHAnsi"/>
                <w:sz w:val="20"/>
                <w:szCs w:val="20"/>
                <w:lang w:eastAsia="en-US"/>
              </w:rPr>
              <w:t>Eşli ya da grup halinde dans eder.</w:t>
            </w:r>
          </w:p>
          <w:p w14:paraId="166685E9" w14:textId="77777777" w:rsidR="00C37E9E" w:rsidRPr="00C37E9E" w:rsidRDefault="00C37E9E" w:rsidP="00C37E9E">
            <w:pPr>
              <w:rPr>
                <w:rFonts w:asciiTheme="minorHAnsi" w:hAnsiTheme="minorHAnsi" w:cstheme="minorHAnsi"/>
                <w:b/>
                <w:spacing w:val="-6"/>
                <w:sz w:val="20"/>
                <w:szCs w:val="20"/>
              </w:rPr>
            </w:pPr>
            <w:r w:rsidRPr="00C37E9E">
              <w:rPr>
                <w:rFonts w:asciiTheme="minorHAnsi" w:hAnsiTheme="minorHAnsi" w:cstheme="minorHAnsi"/>
                <w:b/>
                <w:spacing w:val="-6"/>
                <w:sz w:val="20"/>
                <w:szCs w:val="20"/>
              </w:rPr>
              <w:t xml:space="preserve">Kazanım 12. Bedeniyle ilgili temizlik kurallarını uygular. </w:t>
            </w:r>
          </w:p>
          <w:p w14:paraId="762C0B97" w14:textId="77777777" w:rsidR="00C37E9E" w:rsidRPr="00C37E9E" w:rsidRDefault="00C37E9E" w:rsidP="00C37E9E">
            <w:pPr>
              <w:rPr>
                <w:rFonts w:asciiTheme="minorHAnsi" w:hAnsiTheme="minorHAnsi" w:cstheme="minorHAnsi"/>
                <w:b/>
                <w:sz w:val="20"/>
                <w:szCs w:val="20"/>
              </w:rPr>
            </w:pPr>
            <w:r w:rsidRPr="00C37E9E">
              <w:rPr>
                <w:rFonts w:asciiTheme="minorHAnsi" w:hAnsiTheme="minorHAnsi" w:cstheme="minorHAnsi"/>
                <w:b/>
                <w:spacing w:val="-2"/>
                <w:sz w:val="20"/>
                <w:szCs w:val="20"/>
              </w:rPr>
              <w:t>Göstergeler</w:t>
            </w:r>
          </w:p>
          <w:p w14:paraId="6C19098E" w14:textId="5B9BAFA3" w:rsidR="00C37E9E" w:rsidRPr="00C37E9E" w:rsidRDefault="00C37E9E" w:rsidP="00C37E9E">
            <w:pPr>
              <w:pStyle w:val="ListeParagraf"/>
              <w:spacing w:after="0" w:line="240" w:lineRule="auto"/>
              <w:ind w:left="0"/>
              <w:rPr>
                <w:rFonts w:asciiTheme="minorHAnsi" w:hAnsiTheme="minorHAnsi" w:cstheme="minorHAnsi"/>
                <w:spacing w:val="-2"/>
                <w:w w:val="105"/>
                <w:sz w:val="20"/>
                <w:szCs w:val="20"/>
              </w:rPr>
            </w:pPr>
            <w:r>
              <w:rPr>
                <w:rFonts w:asciiTheme="minorHAnsi" w:hAnsiTheme="minorHAnsi" w:cstheme="minorHAnsi"/>
                <w:spacing w:val="-2"/>
                <w:sz w:val="20"/>
                <w:szCs w:val="20"/>
              </w:rPr>
              <w:t xml:space="preserve">• Elini/yüzünü yıkar. </w:t>
            </w:r>
            <w:r w:rsidRPr="00C37E9E">
              <w:rPr>
                <w:rFonts w:asciiTheme="minorHAnsi" w:hAnsiTheme="minorHAnsi" w:cstheme="minorHAnsi"/>
                <w:sz w:val="20"/>
                <w:szCs w:val="20"/>
              </w:rPr>
              <w:t>Dişini fırçalar.</w:t>
            </w:r>
            <w:r>
              <w:rPr>
                <w:rFonts w:asciiTheme="minorHAnsi" w:hAnsiTheme="minorHAnsi" w:cstheme="minorHAnsi"/>
                <w:sz w:val="20"/>
                <w:szCs w:val="20"/>
              </w:rPr>
              <w:t xml:space="preserve"> Saçını tarar.  </w:t>
            </w:r>
            <w:r w:rsidRPr="00C37E9E">
              <w:rPr>
                <w:rFonts w:asciiTheme="minorHAnsi" w:hAnsiTheme="minorHAnsi" w:cstheme="minorHAnsi"/>
                <w:sz w:val="20"/>
                <w:szCs w:val="20"/>
              </w:rPr>
              <w:t>Burnunu temizler.</w:t>
            </w:r>
            <w:r>
              <w:rPr>
                <w:rFonts w:asciiTheme="minorHAnsi" w:hAnsiTheme="minorHAnsi" w:cstheme="minorHAnsi"/>
                <w:spacing w:val="-2"/>
                <w:sz w:val="20"/>
                <w:szCs w:val="20"/>
              </w:rPr>
              <w:t xml:space="preserve"> </w:t>
            </w:r>
            <w:r w:rsidRPr="00C37E9E">
              <w:rPr>
                <w:rFonts w:asciiTheme="minorHAnsi" w:hAnsiTheme="minorHAnsi" w:cstheme="minorHAnsi"/>
                <w:spacing w:val="-2"/>
                <w:w w:val="105"/>
                <w:sz w:val="20"/>
                <w:szCs w:val="20"/>
              </w:rPr>
              <w:t>Tuvalet gereksinimine yönelik işleri yapar.</w:t>
            </w:r>
          </w:p>
          <w:p w14:paraId="2A6E5DF5" w14:textId="77777777" w:rsidR="00C37E9E" w:rsidRPr="00C37E9E" w:rsidRDefault="00C37E9E" w:rsidP="00C37E9E">
            <w:pPr>
              <w:rPr>
                <w:rFonts w:asciiTheme="minorHAnsi" w:hAnsiTheme="minorHAnsi" w:cstheme="minorHAnsi"/>
                <w:b/>
                <w:spacing w:val="-6"/>
                <w:sz w:val="20"/>
                <w:szCs w:val="20"/>
              </w:rPr>
            </w:pPr>
            <w:r w:rsidRPr="00C37E9E">
              <w:rPr>
                <w:rFonts w:asciiTheme="minorHAnsi" w:hAnsiTheme="minorHAnsi" w:cstheme="minorHAnsi"/>
                <w:b/>
                <w:spacing w:val="-6"/>
                <w:sz w:val="20"/>
                <w:szCs w:val="20"/>
              </w:rPr>
              <w:t xml:space="preserve"> Kazanım 8. Araç gereç kullanarak </w:t>
            </w:r>
            <w:proofErr w:type="spellStart"/>
            <w:r w:rsidRPr="00C37E9E">
              <w:rPr>
                <w:rFonts w:asciiTheme="minorHAnsi" w:hAnsiTheme="minorHAnsi" w:cstheme="minorHAnsi"/>
                <w:b/>
                <w:spacing w:val="-6"/>
                <w:sz w:val="20"/>
                <w:szCs w:val="20"/>
              </w:rPr>
              <w:t>manipülatif</w:t>
            </w:r>
            <w:proofErr w:type="spellEnd"/>
            <w:r w:rsidRPr="00C37E9E">
              <w:rPr>
                <w:rFonts w:asciiTheme="minorHAnsi" w:hAnsiTheme="minorHAnsi" w:cstheme="minorHAnsi"/>
                <w:b/>
                <w:spacing w:val="-6"/>
                <w:sz w:val="20"/>
                <w:szCs w:val="20"/>
              </w:rPr>
              <w:t xml:space="preserve"> hareketler yapar. </w:t>
            </w:r>
          </w:p>
          <w:p w14:paraId="67175B31" w14:textId="77777777" w:rsidR="00C37E9E" w:rsidRPr="00C37E9E" w:rsidRDefault="00C37E9E" w:rsidP="00C37E9E">
            <w:pPr>
              <w:rPr>
                <w:rFonts w:asciiTheme="minorHAnsi" w:hAnsiTheme="minorHAnsi" w:cstheme="minorHAnsi"/>
                <w:b/>
                <w:sz w:val="20"/>
                <w:szCs w:val="20"/>
              </w:rPr>
            </w:pPr>
            <w:r w:rsidRPr="00C37E9E">
              <w:rPr>
                <w:rFonts w:asciiTheme="minorHAnsi" w:hAnsiTheme="minorHAnsi" w:cstheme="minorHAnsi"/>
                <w:b/>
                <w:spacing w:val="-2"/>
                <w:sz w:val="20"/>
                <w:szCs w:val="20"/>
              </w:rPr>
              <w:t>Göstergeler</w:t>
            </w:r>
          </w:p>
          <w:p w14:paraId="50D58BF6" w14:textId="39B71833" w:rsidR="00C37E9E" w:rsidRPr="00C37E9E" w:rsidRDefault="00C37E9E" w:rsidP="00C37E9E">
            <w:pPr>
              <w:contextualSpacing/>
              <w:rPr>
                <w:rFonts w:asciiTheme="minorHAnsi" w:hAnsiTheme="minorHAnsi" w:cstheme="minorHAnsi"/>
                <w:spacing w:val="-2"/>
                <w:sz w:val="20"/>
                <w:szCs w:val="20"/>
              </w:rPr>
            </w:pPr>
            <w:r w:rsidRPr="00C37E9E">
              <w:rPr>
                <w:rFonts w:asciiTheme="minorHAnsi" w:hAnsiTheme="minorHAnsi" w:cstheme="minorHAnsi"/>
                <w:spacing w:val="-2"/>
                <w:sz w:val="20"/>
                <w:szCs w:val="20"/>
              </w:rPr>
              <w:t>• Farklı mater</w:t>
            </w:r>
            <w:r>
              <w:rPr>
                <w:rFonts w:asciiTheme="minorHAnsi" w:hAnsiTheme="minorHAnsi" w:cstheme="minorHAnsi"/>
                <w:spacing w:val="-2"/>
                <w:sz w:val="20"/>
                <w:szCs w:val="20"/>
              </w:rPr>
              <w:t>yaller kullanarak boyama yapar.</w:t>
            </w:r>
            <w:r w:rsidRPr="00C37E9E">
              <w:rPr>
                <w:rFonts w:asciiTheme="minorHAnsi" w:hAnsiTheme="minorHAnsi" w:cstheme="minorHAnsi"/>
                <w:sz w:val="20"/>
                <w:szCs w:val="20"/>
              </w:rPr>
              <w:t xml:space="preserve"> Nesnelere şekil verir.</w:t>
            </w:r>
            <w:r>
              <w:rPr>
                <w:rFonts w:asciiTheme="minorHAnsi" w:hAnsiTheme="minorHAnsi" w:cstheme="minorHAnsi"/>
                <w:sz w:val="20"/>
                <w:szCs w:val="20"/>
              </w:rPr>
              <w:t xml:space="preserve"> </w:t>
            </w:r>
            <w:r w:rsidRPr="00C37E9E">
              <w:rPr>
                <w:rFonts w:asciiTheme="minorHAnsi" w:hAnsiTheme="minorHAnsi" w:cstheme="minorHAnsi"/>
                <w:spacing w:val="-2"/>
                <w:sz w:val="20"/>
                <w:szCs w:val="20"/>
              </w:rPr>
              <w:t xml:space="preserve">Farklı yapıştırıcılar kullanarak materyalleri yapıştırır. </w:t>
            </w:r>
            <w:r w:rsidRPr="00C37E9E">
              <w:rPr>
                <w:rFonts w:asciiTheme="minorHAnsi" w:hAnsiTheme="minorHAnsi" w:cstheme="minorHAnsi"/>
                <w:sz w:val="20"/>
                <w:szCs w:val="20"/>
              </w:rPr>
              <w:t xml:space="preserve"> Farklı nesneleri keser.</w:t>
            </w:r>
            <w:r w:rsidRPr="00C37E9E">
              <w:rPr>
                <w:rFonts w:asciiTheme="minorHAnsi" w:hAnsiTheme="minorHAnsi" w:cstheme="minorHAnsi"/>
                <w:spacing w:val="-4"/>
                <w:sz w:val="20"/>
                <w:szCs w:val="20"/>
              </w:rPr>
              <w:t xml:space="preserve"> Parmağını kullanarak çizim yapar.</w:t>
            </w:r>
            <w:r w:rsidRPr="00C37E9E">
              <w:rPr>
                <w:rFonts w:asciiTheme="minorHAnsi" w:hAnsiTheme="minorHAnsi" w:cstheme="minorHAnsi"/>
                <w:sz w:val="20"/>
                <w:szCs w:val="20"/>
              </w:rPr>
              <w:t xml:space="preserve"> Kalem tutmak için üç parmağını işlevsel kullanır.</w:t>
            </w:r>
            <w:r w:rsidRPr="00C37E9E">
              <w:rPr>
                <w:rFonts w:asciiTheme="minorHAnsi" w:hAnsiTheme="minorHAnsi" w:cstheme="minorHAnsi"/>
                <w:w w:val="105"/>
                <w:sz w:val="20"/>
                <w:szCs w:val="20"/>
              </w:rPr>
              <w:t xml:space="preserve"> Nesneleri kullanarak özgün ürünler oluşturur.</w:t>
            </w:r>
          </w:p>
          <w:p w14:paraId="74A14EC3" w14:textId="318DDD45" w:rsidR="00C37E9E" w:rsidRPr="00C37E9E" w:rsidRDefault="00C37E9E" w:rsidP="00C37E9E">
            <w:pPr>
              <w:contextualSpacing/>
              <w:rPr>
                <w:rFonts w:asciiTheme="minorHAnsi" w:hAnsiTheme="minorHAnsi" w:cstheme="minorHAnsi"/>
                <w:sz w:val="20"/>
                <w:szCs w:val="20"/>
              </w:rPr>
            </w:pPr>
          </w:p>
          <w:p w14:paraId="6B577736" w14:textId="77777777" w:rsidR="00C37E9E" w:rsidRPr="00C37E9E" w:rsidRDefault="00C37E9E" w:rsidP="00C37E9E">
            <w:pPr>
              <w:spacing w:line="259"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16. Yeterli ve dengeli beslenir. </w:t>
            </w:r>
          </w:p>
          <w:p w14:paraId="158553DF"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36EF523A" w14:textId="77777777" w:rsidR="00C37E9E" w:rsidRPr="00C37E9E" w:rsidRDefault="00C37E9E" w:rsidP="00C37E9E">
            <w:pPr>
              <w:numPr>
                <w:ilvl w:val="0"/>
                <w:numId w:val="26"/>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Besinleri yeterli miktarda yer/içer. </w:t>
            </w:r>
          </w:p>
          <w:p w14:paraId="7BC583D2" w14:textId="77777777" w:rsidR="00C37E9E" w:rsidRPr="00C37E9E" w:rsidRDefault="00C37E9E" w:rsidP="00C37E9E">
            <w:pPr>
              <w:rPr>
                <w:rFonts w:asciiTheme="minorHAnsi" w:hAnsiTheme="minorHAnsi" w:cstheme="minorHAnsi"/>
                <w:b/>
                <w:spacing w:val="-8"/>
                <w:sz w:val="20"/>
                <w:szCs w:val="20"/>
              </w:rPr>
            </w:pPr>
            <w:r w:rsidRPr="00C37E9E">
              <w:rPr>
                <w:rFonts w:asciiTheme="minorHAnsi" w:hAnsiTheme="minorHAnsi" w:cstheme="minorHAnsi"/>
                <w:b/>
                <w:spacing w:val="-8"/>
                <w:sz w:val="20"/>
                <w:szCs w:val="20"/>
              </w:rPr>
              <w:t>Kazanım 2. Büyük kaslarını koordineli kullanır.</w:t>
            </w:r>
          </w:p>
          <w:p w14:paraId="635EFBB5" w14:textId="77777777" w:rsidR="00C37E9E" w:rsidRPr="00C37E9E" w:rsidRDefault="00C37E9E" w:rsidP="00C37E9E">
            <w:pPr>
              <w:rPr>
                <w:rFonts w:asciiTheme="minorHAnsi" w:hAnsiTheme="minorHAnsi" w:cstheme="minorHAnsi"/>
                <w:b/>
                <w:sz w:val="20"/>
                <w:szCs w:val="20"/>
              </w:rPr>
            </w:pPr>
            <w:r w:rsidRPr="00C37E9E">
              <w:rPr>
                <w:rFonts w:asciiTheme="minorHAnsi" w:hAnsiTheme="minorHAnsi" w:cstheme="minorHAnsi"/>
                <w:b/>
                <w:spacing w:val="-2"/>
                <w:sz w:val="20"/>
                <w:szCs w:val="20"/>
              </w:rPr>
              <w:t>Göstergeler</w:t>
            </w:r>
          </w:p>
          <w:p w14:paraId="564F698A" w14:textId="1288B350" w:rsidR="00C37E9E" w:rsidRPr="00C37E9E" w:rsidRDefault="00C37E9E" w:rsidP="00C37E9E">
            <w:pPr>
              <w:pStyle w:val="ListeParagraf"/>
              <w:spacing w:after="0" w:line="240" w:lineRule="auto"/>
              <w:ind w:left="0"/>
              <w:rPr>
                <w:rFonts w:asciiTheme="minorHAnsi" w:hAnsiTheme="minorHAnsi" w:cstheme="minorHAnsi"/>
                <w:spacing w:val="-2"/>
                <w:sz w:val="20"/>
                <w:szCs w:val="20"/>
              </w:rPr>
            </w:pPr>
            <w:r w:rsidRPr="00C37E9E">
              <w:rPr>
                <w:rFonts w:asciiTheme="minorHAnsi" w:hAnsiTheme="minorHAnsi" w:cstheme="minorHAnsi"/>
                <w:spacing w:val="-2"/>
                <w:sz w:val="20"/>
                <w:szCs w:val="20"/>
              </w:rPr>
              <w:t>• Kol ve bacaklar</w:t>
            </w:r>
            <w:r>
              <w:rPr>
                <w:rFonts w:asciiTheme="minorHAnsi" w:hAnsiTheme="minorHAnsi" w:cstheme="minorHAnsi"/>
                <w:spacing w:val="-2"/>
                <w:sz w:val="20"/>
                <w:szCs w:val="20"/>
              </w:rPr>
              <w:t xml:space="preserve">ını eşzamanlı hareket ettirir. </w:t>
            </w:r>
            <w:r w:rsidRPr="00C37E9E">
              <w:rPr>
                <w:rFonts w:asciiTheme="minorHAnsi" w:hAnsiTheme="minorHAnsi" w:cstheme="minorHAnsi"/>
                <w:w w:val="105"/>
                <w:sz w:val="20"/>
                <w:szCs w:val="20"/>
              </w:rPr>
              <w:t>Farklı yönde/formda/hızda yürür.</w:t>
            </w:r>
          </w:p>
          <w:p w14:paraId="566EC132" w14:textId="77777777" w:rsidR="00C37E9E" w:rsidRPr="00C37E9E" w:rsidRDefault="00C37E9E" w:rsidP="00C37E9E">
            <w:pPr>
              <w:spacing w:line="259"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5. Denge gerektiren hareketleri yapar. </w:t>
            </w:r>
          </w:p>
          <w:p w14:paraId="71F68509"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4453AC43" w14:textId="68D18BFD" w:rsidR="00C37E9E" w:rsidRPr="00C37E9E" w:rsidRDefault="00C37E9E" w:rsidP="00C37E9E">
            <w:pPr>
              <w:numPr>
                <w:ilvl w:val="0"/>
                <w:numId w:val="27"/>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Belirli bir harekete başlamadan önce dengesini korur. Çizgi üzerinde farklı yönde/formda/hızda yürür. </w:t>
            </w:r>
          </w:p>
          <w:p w14:paraId="175BCB8D" w14:textId="77777777" w:rsidR="00C37E9E" w:rsidRPr="00C37E9E" w:rsidRDefault="00C37E9E" w:rsidP="00C37E9E">
            <w:pPr>
              <w:rPr>
                <w:rFonts w:asciiTheme="minorHAnsi" w:hAnsiTheme="minorHAnsi" w:cstheme="minorHAnsi"/>
                <w:b/>
                <w:spacing w:val="-6"/>
                <w:sz w:val="20"/>
                <w:szCs w:val="20"/>
              </w:rPr>
            </w:pPr>
            <w:r w:rsidRPr="00C37E9E">
              <w:rPr>
                <w:rFonts w:asciiTheme="minorHAnsi" w:hAnsiTheme="minorHAnsi" w:cstheme="minorHAnsi"/>
                <w:b/>
                <w:spacing w:val="-6"/>
                <w:sz w:val="20"/>
                <w:szCs w:val="20"/>
              </w:rPr>
              <w:t xml:space="preserve">Kazanım 9. Özgün çizimler yaparak kompozisyon oluşturur. </w:t>
            </w:r>
          </w:p>
          <w:p w14:paraId="379C9952" w14:textId="77777777" w:rsidR="00C37E9E" w:rsidRPr="00C37E9E" w:rsidRDefault="00C37E9E" w:rsidP="00C37E9E">
            <w:pPr>
              <w:rPr>
                <w:rFonts w:asciiTheme="minorHAnsi" w:hAnsiTheme="minorHAnsi" w:cstheme="minorHAnsi"/>
                <w:b/>
                <w:sz w:val="20"/>
                <w:szCs w:val="20"/>
              </w:rPr>
            </w:pPr>
            <w:r w:rsidRPr="00C37E9E">
              <w:rPr>
                <w:rFonts w:asciiTheme="minorHAnsi" w:hAnsiTheme="minorHAnsi" w:cstheme="minorHAnsi"/>
                <w:b/>
                <w:spacing w:val="-2"/>
                <w:sz w:val="20"/>
                <w:szCs w:val="20"/>
              </w:rPr>
              <w:t>Göstergeler</w:t>
            </w:r>
          </w:p>
          <w:p w14:paraId="6267BFB3" w14:textId="503DE349" w:rsidR="00C37E9E" w:rsidRPr="00C37E9E" w:rsidRDefault="00C37E9E" w:rsidP="00C37E9E">
            <w:pPr>
              <w:contextualSpacing/>
              <w:rPr>
                <w:rFonts w:asciiTheme="minorHAnsi" w:hAnsiTheme="minorHAnsi" w:cstheme="minorHAnsi"/>
                <w:sz w:val="20"/>
                <w:szCs w:val="20"/>
              </w:rPr>
            </w:pPr>
            <w:r w:rsidRPr="00C37E9E">
              <w:rPr>
                <w:rFonts w:asciiTheme="minorHAnsi" w:hAnsiTheme="minorHAnsi" w:cstheme="minorHAnsi"/>
                <w:sz w:val="20"/>
                <w:szCs w:val="20"/>
              </w:rPr>
              <w:t xml:space="preserve">• Kontrollü karalamalar </w:t>
            </w:r>
            <w:r w:rsidRPr="00C37E9E">
              <w:rPr>
                <w:rFonts w:asciiTheme="minorHAnsi" w:hAnsiTheme="minorHAnsi" w:cstheme="minorHAnsi"/>
                <w:spacing w:val="-2"/>
                <w:sz w:val="20"/>
                <w:szCs w:val="20"/>
              </w:rPr>
              <w:t xml:space="preserve">yapar. Farklı materyaller kullanarak çizim yapar. </w:t>
            </w:r>
            <w:r w:rsidRPr="00C37E9E">
              <w:rPr>
                <w:rFonts w:asciiTheme="minorHAnsi" w:hAnsiTheme="minorHAnsi" w:cstheme="minorHAnsi"/>
                <w:sz w:val="20"/>
                <w:szCs w:val="20"/>
              </w:rPr>
              <w:t xml:space="preserve"> Farklı zeminlerde çizim yapar.</w:t>
            </w:r>
            <w:r w:rsidRPr="00C37E9E">
              <w:rPr>
                <w:rFonts w:asciiTheme="minorHAnsi" w:hAnsiTheme="minorHAnsi" w:cstheme="minorHAnsi"/>
                <w:spacing w:val="-2"/>
                <w:w w:val="105"/>
                <w:sz w:val="20"/>
                <w:szCs w:val="20"/>
              </w:rPr>
              <w:t xml:space="preserve"> Çeşitli figürler/temel figürler çizer. </w:t>
            </w:r>
            <w:r w:rsidRPr="00C37E9E">
              <w:rPr>
                <w:rFonts w:asciiTheme="minorHAnsi" w:hAnsiTheme="minorHAnsi" w:cstheme="minorHAnsi"/>
                <w:w w:val="105"/>
                <w:sz w:val="20"/>
                <w:szCs w:val="20"/>
              </w:rPr>
              <w:t xml:space="preserve"> Desen oluşturur.</w:t>
            </w:r>
            <w:r w:rsidRPr="00C37E9E">
              <w:rPr>
                <w:rFonts w:asciiTheme="minorHAnsi" w:hAnsiTheme="minorHAnsi" w:cstheme="minorHAnsi"/>
                <w:sz w:val="20"/>
                <w:szCs w:val="20"/>
              </w:rPr>
              <w:t xml:space="preserve"> Özgün çizimler </w:t>
            </w:r>
            <w:r w:rsidRPr="00C37E9E">
              <w:rPr>
                <w:rFonts w:asciiTheme="minorHAnsi" w:hAnsiTheme="minorHAnsi" w:cstheme="minorHAnsi"/>
                <w:spacing w:val="-2"/>
                <w:sz w:val="20"/>
                <w:szCs w:val="20"/>
              </w:rPr>
              <w:t>yapar.</w:t>
            </w:r>
          </w:p>
          <w:p w14:paraId="41323050" w14:textId="77777777" w:rsidR="00C37E9E" w:rsidRPr="00C37E9E" w:rsidRDefault="00C37E9E" w:rsidP="00C37E9E">
            <w:pPr>
              <w:spacing w:line="259"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16. Yeterli ve dengeli beslenir. </w:t>
            </w:r>
          </w:p>
          <w:p w14:paraId="3D743153"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357F2765" w14:textId="60618068" w:rsidR="00C37E9E" w:rsidRPr="00C37E9E" w:rsidRDefault="00C37E9E" w:rsidP="00C37E9E">
            <w:pPr>
              <w:numPr>
                <w:ilvl w:val="0"/>
                <w:numId w:val="26"/>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Besinleri yeterli miktarda yer/içer. Acıktığını/susadığını söyler. Öğün zamanlarında beslenmeye özen gösterir. Yeni tatları dener. Sağlıklı besinleri yemeye/içmeye özen gösterir. Beslenme sırasında uygun araç gereçleri kullanır.</w:t>
            </w:r>
          </w:p>
          <w:p w14:paraId="6A170E21" w14:textId="77777777" w:rsidR="00C37E9E" w:rsidRPr="00C37E9E" w:rsidRDefault="00C37E9E" w:rsidP="00C37E9E">
            <w:pPr>
              <w:spacing w:line="259"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22. Sağlıklı olmak için gerekli önlemleri alır. </w:t>
            </w:r>
          </w:p>
          <w:p w14:paraId="1185E9EC"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3C261AA4" w14:textId="4942B489" w:rsidR="00C37E9E" w:rsidRPr="00C37E9E" w:rsidRDefault="00C37E9E" w:rsidP="00C37E9E">
            <w:pPr>
              <w:numPr>
                <w:ilvl w:val="0"/>
                <w:numId w:val="28"/>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Sağlıklı olmak için yapılması gerekenlerin önemini açıklar. Sağlığı etkileyen bireysel riskleri söyler. Sağlığı etkileyen çevresel riskleri söyler. </w:t>
            </w:r>
          </w:p>
          <w:p w14:paraId="445B4142" w14:textId="3E9424AD" w:rsidR="00C37E9E" w:rsidRPr="00C37E9E" w:rsidRDefault="00C37E9E" w:rsidP="00C37E9E">
            <w:p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Hastalığı önlemeye yönelik davranışları sergiler.</w:t>
            </w:r>
            <w:r>
              <w:rPr>
                <w:rFonts w:asciiTheme="minorHAnsi" w:eastAsia="Calibri" w:hAnsiTheme="minorHAnsi" w:cstheme="minorHAnsi"/>
                <w:sz w:val="20"/>
                <w:szCs w:val="20"/>
                <w:lang w:eastAsia="en-US"/>
              </w:rPr>
              <w:t xml:space="preserve"> </w:t>
            </w:r>
            <w:r w:rsidRPr="00C37E9E">
              <w:rPr>
                <w:rFonts w:asciiTheme="minorHAnsi" w:eastAsia="Calibri" w:hAnsiTheme="minorHAnsi" w:cstheme="minorHAnsi"/>
                <w:sz w:val="20"/>
                <w:szCs w:val="20"/>
                <w:lang w:eastAsia="en-US"/>
              </w:rPr>
              <w:t>Hastalık durumunda görülen belirtileri söyler. Hastalığın iyileşme sürecinde temizlik, tedavi içi</w:t>
            </w:r>
            <w:r>
              <w:rPr>
                <w:rFonts w:asciiTheme="minorHAnsi" w:eastAsia="Calibri" w:hAnsiTheme="minorHAnsi" w:cstheme="minorHAnsi"/>
                <w:sz w:val="20"/>
                <w:szCs w:val="20"/>
                <w:lang w:eastAsia="en-US"/>
              </w:rPr>
              <w:t xml:space="preserve">n gerekli olan kurallara uyar. </w:t>
            </w:r>
            <w:r w:rsidRPr="00C37E9E">
              <w:rPr>
                <w:rFonts w:asciiTheme="minorHAnsi" w:eastAsia="Calibri" w:hAnsiTheme="minorHAnsi" w:cstheme="minorHAnsi"/>
                <w:sz w:val="20"/>
                <w:szCs w:val="20"/>
                <w:lang w:eastAsia="en-US"/>
              </w:rPr>
              <w:t xml:space="preserve">Sağlığın önemli bir değer </w:t>
            </w:r>
            <w:r>
              <w:rPr>
                <w:rFonts w:asciiTheme="minorHAnsi" w:eastAsia="Calibri" w:hAnsiTheme="minorHAnsi" w:cstheme="minorHAnsi"/>
                <w:sz w:val="20"/>
                <w:szCs w:val="20"/>
                <w:lang w:eastAsia="en-US"/>
              </w:rPr>
              <w:t>olduğunu söyler.</w:t>
            </w:r>
          </w:p>
          <w:p w14:paraId="3376CAF8" w14:textId="77777777" w:rsidR="00C37E9E" w:rsidRPr="00C37E9E" w:rsidRDefault="00C37E9E" w:rsidP="00C37E9E">
            <w:pPr>
              <w:spacing w:line="276" w:lineRule="auto"/>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18. Kendini riskli durumlardan korur. </w:t>
            </w:r>
          </w:p>
          <w:p w14:paraId="6F555452" w14:textId="77777777" w:rsidR="00C37E9E" w:rsidRPr="00C37E9E" w:rsidRDefault="00C37E9E" w:rsidP="00C37E9E">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32A9BF71" w14:textId="1D3AB4EF" w:rsidR="00F56824" w:rsidRPr="00C37E9E" w:rsidRDefault="00C37E9E" w:rsidP="00C37E9E">
            <w:pPr>
              <w:numPr>
                <w:ilvl w:val="0"/>
                <w:numId w:val="30"/>
              </w:numPr>
              <w:spacing w:after="200" w:line="259" w:lineRule="auto"/>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Riskli olan durumları söyler. Temel güvenlik kurallarını söyler. Oyun için güvenli alanları ayırt eder. Acil durumlar ile ilgili telefon numarasını söyler. </w:t>
            </w:r>
          </w:p>
          <w:p w14:paraId="4B3DF65F" w14:textId="7CF3C3B9" w:rsidR="00A565E4" w:rsidRPr="00C37E9E" w:rsidRDefault="00616D3D" w:rsidP="00DC3F96">
            <w:pPr>
              <w:rPr>
                <w:rFonts w:asciiTheme="minorHAnsi" w:hAnsiTheme="minorHAnsi" w:cstheme="minorHAnsi"/>
                <w:sz w:val="20"/>
                <w:szCs w:val="20"/>
              </w:rPr>
            </w:pPr>
            <w:r w:rsidRPr="00C37E9E">
              <w:rPr>
                <w:rFonts w:asciiTheme="minorHAnsi" w:hAnsiTheme="minorHAnsi" w:cstheme="minorHAnsi"/>
                <w:b/>
                <w:bCs/>
                <w:sz w:val="20"/>
                <w:szCs w:val="20"/>
              </w:rPr>
              <w:t>SOSYAL VE DUYGUSAL GELİŞİM</w:t>
            </w:r>
            <w:bookmarkStart w:id="4" w:name="_Hlk137069486"/>
            <w:bookmarkStart w:id="5" w:name="_Hlk137152499"/>
            <w:r w:rsidR="00CB01F3" w:rsidRPr="00C37E9E">
              <w:rPr>
                <w:rFonts w:asciiTheme="minorHAnsi" w:hAnsiTheme="minorHAnsi" w:cstheme="minorHAnsi"/>
                <w:sz w:val="20"/>
                <w:szCs w:val="20"/>
              </w:rPr>
              <w:t xml:space="preserve"> </w:t>
            </w:r>
          </w:p>
          <w:bookmarkEnd w:id="4"/>
          <w:bookmarkEnd w:id="5"/>
          <w:p w14:paraId="7053DB98" w14:textId="352CF7E8" w:rsidR="004A7DDD" w:rsidRPr="00C37E9E" w:rsidRDefault="004A7DDD" w:rsidP="004A7DDD">
            <w:pPr>
              <w:rPr>
                <w:rFonts w:asciiTheme="minorHAnsi" w:hAnsiTheme="minorHAnsi" w:cstheme="minorHAnsi"/>
                <w:b/>
                <w:bCs/>
                <w:sz w:val="20"/>
                <w:szCs w:val="20"/>
              </w:rPr>
            </w:pPr>
            <w:r w:rsidRPr="00C37E9E">
              <w:rPr>
                <w:rFonts w:asciiTheme="minorHAnsi" w:hAnsiTheme="minorHAnsi" w:cstheme="minorHAnsi"/>
                <w:b/>
                <w:bCs/>
                <w:sz w:val="20"/>
                <w:szCs w:val="20"/>
              </w:rPr>
              <w:t xml:space="preserve">Kazanım 2. Duygularını ifade eder. </w:t>
            </w:r>
          </w:p>
          <w:p w14:paraId="5C1C3F7E" w14:textId="77777777" w:rsidR="004A7DDD" w:rsidRPr="00C37E9E" w:rsidRDefault="004A7DDD" w:rsidP="004A7DDD">
            <w:pPr>
              <w:rPr>
                <w:rFonts w:asciiTheme="minorHAnsi" w:hAnsiTheme="minorHAnsi" w:cstheme="minorHAnsi"/>
                <w:b/>
                <w:bCs/>
                <w:sz w:val="20"/>
                <w:szCs w:val="20"/>
              </w:rPr>
            </w:pPr>
            <w:r w:rsidRPr="00C37E9E">
              <w:rPr>
                <w:rFonts w:asciiTheme="minorHAnsi" w:hAnsiTheme="minorHAnsi" w:cstheme="minorHAnsi"/>
                <w:b/>
                <w:bCs/>
                <w:sz w:val="20"/>
                <w:szCs w:val="20"/>
              </w:rPr>
              <w:t xml:space="preserve">Göstergeler </w:t>
            </w:r>
          </w:p>
          <w:p w14:paraId="64D2429F" w14:textId="65E179D2" w:rsidR="00593621" w:rsidRPr="00C37E9E" w:rsidRDefault="004A7DDD" w:rsidP="000E0134">
            <w:pPr>
              <w:pStyle w:val="AralkYok"/>
              <w:numPr>
                <w:ilvl w:val="0"/>
                <w:numId w:val="2"/>
              </w:numPr>
              <w:rPr>
                <w:rFonts w:asciiTheme="minorHAnsi" w:hAnsiTheme="minorHAnsi" w:cstheme="minorHAnsi"/>
                <w:sz w:val="20"/>
                <w:szCs w:val="20"/>
              </w:rPr>
            </w:pPr>
            <w:r w:rsidRPr="00C37E9E">
              <w:rPr>
                <w:rFonts w:asciiTheme="minorHAnsi" w:hAnsiTheme="minorHAnsi" w:cstheme="minorHAnsi"/>
                <w:sz w:val="20"/>
                <w:szCs w:val="20"/>
              </w:rPr>
              <w:t>Duygularını sözel olarak ifade eder. Duygularını farklı yollarla ifade eder. Duygularının değişebileceğini fark eder. Duyguları ve davranışları arasındaki ilişkiyi açıklar. Duygularının nedenlerini açıklar. Olumsuz duygularını olumlu davranışlarla göstermeye gayret eder.</w:t>
            </w:r>
            <w:r w:rsidR="00593621" w:rsidRPr="00C37E9E">
              <w:rPr>
                <w:rFonts w:asciiTheme="minorHAnsi" w:hAnsiTheme="minorHAnsi" w:cstheme="minorHAnsi"/>
                <w:sz w:val="20"/>
                <w:szCs w:val="20"/>
              </w:rPr>
              <w:t xml:space="preserve"> Yaptığı işe kendini verir. </w:t>
            </w:r>
            <w:r w:rsidR="0041087A" w:rsidRPr="00C37E9E">
              <w:rPr>
                <w:rFonts w:asciiTheme="minorHAnsi" w:hAnsiTheme="minorHAnsi" w:cstheme="minorHAnsi"/>
                <w:sz w:val="20"/>
                <w:szCs w:val="20"/>
              </w:rPr>
              <w:t xml:space="preserve"> </w:t>
            </w:r>
            <w:r w:rsidR="00593621" w:rsidRPr="00C37E9E">
              <w:rPr>
                <w:rFonts w:asciiTheme="minorHAnsi" w:hAnsiTheme="minorHAnsi" w:cstheme="minorHAnsi"/>
                <w:sz w:val="20"/>
                <w:szCs w:val="20"/>
              </w:rPr>
              <w:t>Görevini sürdürmekten keyif alır.</w:t>
            </w:r>
            <w:r w:rsidR="0041087A" w:rsidRPr="00C37E9E">
              <w:rPr>
                <w:rFonts w:asciiTheme="minorHAnsi" w:hAnsiTheme="minorHAnsi" w:cstheme="minorHAnsi"/>
                <w:sz w:val="20"/>
                <w:szCs w:val="20"/>
              </w:rPr>
              <w:t xml:space="preserve"> </w:t>
            </w:r>
            <w:r w:rsidR="00593621" w:rsidRPr="00C37E9E">
              <w:rPr>
                <w:rFonts w:asciiTheme="minorHAnsi" w:hAnsiTheme="minorHAnsi" w:cstheme="minorHAnsi"/>
                <w:sz w:val="20"/>
                <w:szCs w:val="20"/>
              </w:rPr>
              <w:t xml:space="preserve">Başladığı işi sürdürmek için sebat gösterir. </w:t>
            </w:r>
            <w:r w:rsidR="0041087A" w:rsidRPr="00C37E9E">
              <w:rPr>
                <w:rFonts w:asciiTheme="minorHAnsi" w:hAnsiTheme="minorHAnsi" w:cstheme="minorHAnsi"/>
                <w:sz w:val="20"/>
                <w:szCs w:val="20"/>
              </w:rPr>
              <w:t xml:space="preserve"> </w:t>
            </w:r>
            <w:r w:rsidR="00593621" w:rsidRPr="00C37E9E">
              <w:rPr>
                <w:rFonts w:asciiTheme="minorHAnsi" w:hAnsiTheme="minorHAnsi" w:cstheme="minorHAnsi"/>
                <w:sz w:val="20"/>
                <w:szCs w:val="20"/>
              </w:rPr>
              <w:t>Başarmak için sebat gösterir.</w:t>
            </w:r>
            <w:r w:rsidR="0041087A" w:rsidRPr="00C37E9E">
              <w:rPr>
                <w:rFonts w:asciiTheme="minorHAnsi" w:hAnsiTheme="minorHAnsi" w:cstheme="minorHAnsi"/>
                <w:sz w:val="20"/>
                <w:szCs w:val="20"/>
              </w:rPr>
              <w:t xml:space="preserve"> </w:t>
            </w:r>
            <w:r w:rsidR="00593621" w:rsidRPr="00C37E9E">
              <w:rPr>
                <w:rFonts w:asciiTheme="minorHAnsi" w:hAnsiTheme="minorHAnsi" w:cstheme="minorHAnsi"/>
                <w:sz w:val="20"/>
                <w:szCs w:val="20"/>
              </w:rPr>
              <w:t>İşini/görevini tamamladığında kendisiyle gurur duyduğunu ifade eder</w:t>
            </w:r>
          </w:p>
          <w:p w14:paraId="40291C16" w14:textId="77777777" w:rsidR="00AD7ACC" w:rsidRPr="00C37E9E" w:rsidRDefault="00AD7ACC" w:rsidP="00AD7ACC">
            <w:pPr>
              <w:rPr>
                <w:rFonts w:asciiTheme="minorHAnsi" w:eastAsia="Calibri" w:hAnsiTheme="minorHAnsi" w:cstheme="minorHAnsi"/>
                <w:b/>
                <w:bCs/>
                <w:sz w:val="20"/>
                <w:szCs w:val="20"/>
                <w:lang w:eastAsia="en-US"/>
              </w:rPr>
            </w:pPr>
            <w:r w:rsidRPr="00C37E9E">
              <w:rPr>
                <w:rFonts w:asciiTheme="minorHAnsi" w:eastAsia="Calibri" w:hAnsiTheme="minorHAnsi" w:cstheme="minorHAnsi"/>
                <w:b/>
                <w:bCs/>
                <w:sz w:val="20"/>
                <w:szCs w:val="20"/>
                <w:lang w:eastAsia="en-US"/>
              </w:rPr>
              <w:t xml:space="preserve">Kazanım 3. Kendine güvenir. </w:t>
            </w:r>
          </w:p>
          <w:p w14:paraId="04274EEA" w14:textId="77777777" w:rsidR="00AD7ACC" w:rsidRPr="00C37E9E" w:rsidRDefault="00AD7ACC" w:rsidP="00AD7ACC">
            <w:pPr>
              <w:spacing w:line="259" w:lineRule="auto"/>
              <w:rPr>
                <w:rFonts w:asciiTheme="minorHAnsi" w:eastAsia="Calibri" w:hAnsiTheme="minorHAnsi" w:cstheme="minorHAnsi"/>
                <w:sz w:val="20"/>
                <w:szCs w:val="20"/>
                <w:lang w:eastAsia="en-US"/>
              </w:rPr>
            </w:pPr>
            <w:r w:rsidRPr="00C37E9E">
              <w:rPr>
                <w:rFonts w:asciiTheme="minorHAnsi" w:eastAsia="Calibri" w:hAnsiTheme="minorHAnsi" w:cstheme="minorHAnsi"/>
                <w:b/>
                <w:bCs/>
                <w:sz w:val="20"/>
                <w:szCs w:val="20"/>
                <w:lang w:eastAsia="en-US"/>
              </w:rPr>
              <w:t>Göstergeler</w:t>
            </w:r>
            <w:r w:rsidRPr="00C37E9E">
              <w:rPr>
                <w:rFonts w:asciiTheme="minorHAnsi" w:eastAsia="Calibri" w:hAnsiTheme="minorHAnsi" w:cstheme="minorHAnsi"/>
                <w:sz w:val="20"/>
                <w:szCs w:val="20"/>
                <w:lang w:eastAsia="en-US"/>
              </w:rPr>
              <w:t xml:space="preserve"> </w:t>
            </w:r>
          </w:p>
          <w:p w14:paraId="10CF0501" w14:textId="5E1877E1" w:rsidR="00AD7ACC" w:rsidRPr="00C37E9E" w:rsidRDefault="00AD7ACC" w:rsidP="00C37E9E">
            <w:pPr>
              <w:numPr>
                <w:ilvl w:val="0"/>
                <w:numId w:val="23"/>
              </w:numPr>
              <w:spacing w:line="259" w:lineRule="auto"/>
              <w:ind w:left="720"/>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 xml:space="preserve">Bilgilerini/becerilerini/başarılarını/hayallerini paylaşır. Sınırlılıklarını/zorlandığı durumları ifade eder. Uygun düzeyde risk almaya isteklidir. </w:t>
            </w:r>
          </w:p>
          <w:p w14:paraId="78CBD57C" w14:textId="7CB16198" w:rsidR="00AD7ACC" w:rsidRPr="00C37E9E" w:rsidRDefault="00AD7ACC" w:rsidP="00C37E9E">
            <w:pPr>
              <w:spacing w:line="259" w:lineRule="auto"/>
              <w:ind w:left="360"/>
              <w:contextualSpacing/>
              <w:rPr>
                <w:rFonts w:asciiTheme="minorHAnsi" w:eastAsia="Calibri" w:hAnsiTheme="minorHAnsi" w:cstheme="minorHAnsi"/>
                <w:sz w:val="20"/>
                <w:szCs w:val="20"/>
                <w:lang w:eastAsia="en-US"/>
              </w:rPr>
            </w:pPr>
            <w:r w:rsidRPr="00C37E9E">
              <w:rPr>
                <w:rFonts w:asciiTheme="minorHAnsi" w:eastAsia="Calibri" w:hAnsiTheme="minorHAnsi" w:cstheme="minorHAnsi"/>
                <w:sz w:val="20"/>
                <w:szCs w:val="20"/>
                <w:lang w:eastAsia="en-US"/>
              </w:rPr>
              <w:t>Grup önünde kendini ifade eder. Başkalarından f</w:t>
            </w:r>
            <w:r w:rsidR="00C37E9E">
              <w:rPr>
                <w:rFonts w:asciiTheme="minorHAnsi" w:eastAsia="Calibri" w:hAnsiTheme="minorHAnsi" w:cstheme="minorHAnsi"/>
                <w:sz w:val="20"/>
                <w:szCs w:val="20"/>
                <w:lang w:eastAsia="en-US"/>
              </w:rPr>
              <w:t xml:space="preserve">arklı olan görüşlerini söyler. </w:t>
            </w:r>
            <w:r w:rsidRPr="00C37E9E">
              <w:rPr>
                <w:rFonts w:asciiTheme="minorHAnsi" w:eastAsia="Calibri" w:hAnsiTheme="minorHAnsi" w:cstheme="minorHAnsi"/>
                <w:sz w:val="20"/>
                <w:szCs w:val="20"/>
                <w:lang w:eastAsia="en-US"/>
              </w:rPr>
              <w:t>G</w:t>
            </w:r>
            <w:r w:rsidR="00C37E9E">
              <w:rPr>
                <w:rFonts w:asciiTheme="minorHAnsi" w:eastAsia="Calibri" w:hAnsiTheme="minorHAnsi" w:cstheme="minorHAnsi"/>
                <w:sz w:val="20"/>
                <w:szCs w:val="20"/>
                <w:lang w:eastAsia="en-US"/>
              </w:rPr>
              <w:t xml:space="preserve">erektiğinde bağımsız davranır. </w:t>
            </w:r>
            <w:r w:rsidRPr="00C37E9E">
              <w:rPr>
                <w:rFonts w:asciiTheme="minorHAnsi" w:eastAsia="Calibri" w:hAnsiTheme="minorHAnsi" w:cstheme="minorHAnsi"/>
                <w:sz w:val="20"/>
                <w:szCs w:val="20"/>
                <w:lang w:eastAsia="en-US"/>
              </w:rPr>
              <w:t>Gerektiğinde liderliği üstlenir.</w:t>
            </w:r>
          </w:p>
          <w:p w14:paraId="085659B4" w14:textId="4A6968D2" w:rsidR="0001271D" w:rsidRPr="00C37E9E" w:rsidRDefault="00AD7ACC" w:rsidP="00AD7ACC">
            <w:pPr>
              <w:pStyle w:val="ListeParagraf"/>
              <w:spacing w:after="0" w:line="240" w:lineRule="auto"/>
              <w:ind w:left="0"/>
              <w:rPr>
                <w:rFonts w:asciiTheme="minorHAnsi" w:hAnsiTheme="minorHAnsi" w:cstheme="minorHAnsi"/>
                <w:sz w:val="20"/>
                <w:szCs w:val="20"/>
              </w:rPr>
            </w:pPr>
            <w:r w:rsidRPr="00C37E9E">
              <w:rPr>
                <w:rFonts w:asciiTheme="minorHAnsi" w:hAnsiTheme="minorHAnsi" w:cstheme="minorHAnsi"/>
                <w:sz w:val="20"/>
                <w:szCs w:val="20"/>
              </w:rPr>
              <w:t xml:space="preserve"> </w:t>
            </w:r>
            <w:r w:rsidR="0089348E" w:rsidRPr="00C37E9E">
              <w:rPr>
                <w:rFonts w:asciiTheme="minorHAnsi" w:eastAsiaTheme="minorHAnsi" w:hAnsiTheme="minorHAnsi" w:cstheme="minorHAnsi"/>
                <w:b/>
                <w:bCs/>
                <w:sz w:val="20"/>
                <w:szCs w:val="20"/>
              </w:rPr>
              <w:t xml:space="preserve"> </w:t>
            </w:r>
            <w:r w:rsidR="0089348E" w:rsidRPr="00C37E9E">
              <w:rPr>
                <w:rFonts w:asciiTheme="minorHAnsi" w:hAnsiTheme="minorHAnsi" w:cstheme="minorHAnsi"/>
                <w:b/>
                <w:bCs/>
                <w:sz w:val="20"/>
                <w:szCs w:val="20"/>
              </w:rPr>
              <w:t xml:space="preserve"> </w:t>
            </w:r>
            <w:r w:rsidR="0001271D" w:rsidRPr="00C37E9E">
              <w:rPr>
                <w:rFonts w:asciiTheme="minorHAnsi" w:hAnsiTheme="minorHAnsi" w:cstheme="minorHAnsi"/>
                <w:b/>
                <w:bCs/>
                <w:sz w:val="20"/>
                <w:szCs w:val="20"/>
              </w:rPr>
              <w:t xml:space="preserve"> </w:t>
            </w:r>
            <w:r w:rsidR="0001271D" w:rsidRPr="00C37E9E">
              <w:rPr>
                <w:rFonts w:asciiTheme="minorHAnsi" w:hAnsiTheme="minorHAnsi" w:cstheme="minorHAnsi"/>
                <w:b/>
                <w:sz w:val="20"/>
                <w:szCs w:val="20"/>
              </w:rPr>
              <w:t>Kazanım 4. Bir işi/görevi başarmak için kararlılık gösterir</w:t>
            </w:r>
            <w:r w:rsidR="0001271D" w:rsidRPr="00C37E9E">
              <w:rPr>
                <w:rFonts w:asciiTheme="minorHAnsi" w:hAnsiTheme="minorHAnsi" w:cstheme="minorHAnsi"/>
                <w:sz w:val="20"/>
                <w:szCs w:val="20"/>
              </w:rPr>
              <w:t>.</w:t>
            </w:r>
          </w:p>
          <w:p w14:paraId="73BBF8F2" w14:textId="77777777" w:rsidR="0001271D" w:rsidRPr="00C37E9E" w:rsidRDefault="0001271D" w:rsidP="0001271D">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Göstergeler </w:t>
            </w:r>
          </w:p>
          <w:p w14:paraId="4791EFB2" w14:textId="11049DAD" w:rsidR="0001271D" w:rsidRPr="00C37E9E" w:rsidRDefault="0001271D" w:rsidP="000E0134">
            <w:pPr>
              <w:pStyle w:val="AralkYok"/>
              <w:numPr>
                <w:ilvl w:val="0"/>
                <w:numId w:val="2"/>
              </w:numPr>
              <w:rPr>
                <w:rFonts w:asciiTheme="minorHAnsi" w:hAnsiTheme="minorHAnsi" w:cstheme="minorHAnsi"/>
                <w:sz w:val="20"/>
                <w:szCs w:val="20"/>
              </w:rPr>
            </w:pPr>
            <w:r w:rsidRPr="00C37E9E">
              <w:rPr>
                <w:rFonts w:asciiTheme="minorHAnsi" w:hAnsiTheme="minorHAnsi" w:cstheme="minorHAnsi"/>
                <w:sz w:val="20"/>
                <w:szCs w:val="20"/>
              </w:rPr>
              <w:t>Verilen işi/görevi başarabileceğini söyler. Sorumluluk almaya istekli olduğunu gösterir. Kendiliğinden bir işe başlamaya istekli olduğunu gösterir. Bir iş/görev sırasında yönlendirme olmadan bilgilerini/becerilerini kullanır. Yaptığı işe kendini verir. Görevini sürdürmekten keyif alır.</w:t>
            </w:r>
          </w:p>
          <w:p w14:paraId="0E619280" w14:textId="544FD3CB" w:rsidR="00C37E9E" w:rsidRPr="00C37E9E" w:rsidRDefault="00F56824" w:rsidP="002D4FFE">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w:t>
            </w:r>
            <w:r w:rsidR="0001271D" w:rsidRPr="00C37E9E">
              <w:rPr>
                <w:rFonts w:asciiTheme="minorHAnsi" w:hAnsiTheme="minorHAnsi" w:cstheme="minorHAnsi"/>
                <w:sz w:val="20"/>
                <w:szCs w:val="20"/>
              </w:rPr>
              <w:t>Başladığı işi sürdürmek için sebat gösterir. Başarmak için sebat gösterir.</w:t>
            </w:r>
            <w:r w:rsidRPr="00C37E9E">
              <w:rPr>
                <w:rFonts w:asciiTheme="minorHAnsi" w:hAnsiTheme="minorHAnsi" w:cstheme="minorHAnsi"/>
                <w:sz w:val="20"/>
                <w:szCs w:val="20"/>
              </w:rPr>
              <w:t xml:space="preserve"> </w:t>
            </w:r>
            <w:r w:rsidR="0001271D" w:rsidRPr="00C37E9E">
              <w:rPr>
                <w:rFonts w:asciiTheme="minorHAnsi" w:hAnsiTheme="minorHAnsi" w:cstheme="minorHAnsi"/>
                <w:sz w:val="20"/>
                <w:szCs w:val="20"/>
              </w:rPr>
              <w:t>İşini/görevini tamamladığında kendisiyle gurur duyduğunu ifade eder</w:t>
            </w:r>
          </w:p>
          <w:p w14:paraId="569525B0" w14:textId="77777777" w:rsidR="00AD7ACC" w:rsidRPr="00AD7ACC" w:rsidRDefault="00AD7ACC" w:rsidP="00AD7ACC">
            <w:pPr>
              <w:rPr>
                <w:rFonts w:asciiTheme="minorHAnsi" w:hAnsiTheme="minorHAnsi" w:cstheme="minorHAnsi"/>
                <w:b/>
                <w:spacing w:val="-8"/>
                <w:sz w:val="20"/>
                <w:szCs w:val="20"/>
              </w:rPr>
            </w:pPr>
            <w:r w:rsidRPr="00AD7ACC">
              <w:rPr>
                <w:rFonts w:asciiTheme="minorHAnsi" w:hAnsiTheme="minorHAnsi" w:cstheme="minorHAnsi"/>
                <w:b/>
                <w:spacing w:val="-8"/>
                <w:sz w:val="20"/>
                <w:szCs w:val="20"/>
              </w:rPr>
              <w:t xml:space="preserve">Kazanım 5. Duygularını/davranışlarını yönetmek için baş etme stratejileri kullanır. </w:t>
            </w:r>
          </w:p>
          <w:p w14:paraId="32D3BEB5" w14:textId="77777777" w:rsidR="00AD7ACC" w:rsidRPr="00AD7ACC" w:rsidRDefault="00AD7ACC" w:rsidP="00AD7ACC">
            <w:pPr>
              <w:rPr>
                <w:rFonts w:asciiTheme="minorHAnsi" w:hAnsiTheme="minorHAnsi" w:cstheme="minorHAnsi"/>
                <w:b/>
                <w:sz w:val="20"/>
                <w:szCs w:val="20"/>
              </w:rPr>
            </w:pPr>
            <w:r w:rsidRPr="00AD7ACC">
              <w:rPr>
                <w:rFonts w:asciiTheme="minorHAnsi" w:hAnsiTheme="minorHAnsi" w:cstheme="minorHAnsi"/>
                <w:b/>
                <w:spacing w:val="-2"/>
                <w:sz w:val="20"/>
                <w:szCs w:val="20"/>
              </w:rPr>
              <w:t>Göstergeler</w:t>
            </w:r>
          </w:p>
          <w:p w14:paraId="1058A2B4" w14:textId="2A0FCC62" w:rsidR="00AD7ACC" w:rsidRPr="00AD7ACC" w:rsidRDefault="00AD7ACC" w:rsidP="00AD7ACC">
            <w:pPr>
              <w:contextualSpacing/>
              <w:rPr>
                <w:rFonts w:asciiTheme="minorHAnsi" w:hAnsiTheme="minorHAnsi" w:cstheme="minorHAnsi"/>
                <w:spacing w:val="-4"/>
                <w:w w:val="105"/>
                <w:sz w:val="20"/>
                <w:szCs w:val="20"/>
              </w:rPr>
            </w:pPr>
            <w:r w:rsidRPr="00AD7ACC">
              <w:rPr>
                <w:rFonts w:asciiTheme="minorHAnsi" w:hAnsiTheme="minorHAnsi" w:cstheme="minorHAnsi"/>
                <w:spacing w:val="-4"/>
                <w:w w:val="105"/>
                <w:sz w:val="20"/>
                <w:szCs w:val="20"/>
              </w:rPr>
              <w:t xml:space="preserve">• İsteklerini/gereksinimlerini söyler. </w:t>
            </w:r>
            <w:r w:rsidRPr="00AD7ACC">
              <w:rPr>
                <w:rFonts w:asciiTheme="minorHAnsi" w:hAnsiTheme="minorHAnsi" w:cstheme="minorHAnsi"/>
                <w:w w:val="105"/>
                <w:sz w:val="20"/>
                <w:szCs w:val="20"/>
              </w:rPr>
              <w:t xml:space="preserve"> Gerektiğinde isteklerini erteler.</w:t>
            </w:r>
            <w:r w:rsidR="00C37E9E">
              <w:rPr>
                <w:rFonts w:asciiTheme="minorHAnsi" w:hAnsiTheme="minorHAnsi" w:cstheme="minorHAnsi"/>
                <w:w w:val="105"/>
                <w:sz w:val="20"/>
                <w:szCs w:val="20"/>
              </w:rPr>
              <w:t xml:space="preserve"> </w:t>
            </w:r>
            <w:r w:rsidRPr="00AD7ACC">
              <w:rPr>
                <w:rFonts w:asciiTheme="minorHAnsi" w:hAnsiTheme="minorHAnsi" w:cstheme="minorHAnsi"/>
                <w:sz w:val="20"/>
                <w:szCs w:val="20"/>
              </w:rPr>
              <w:t xml:space="preserve">Ortamlar/etkinlikler arasındaki geçişlere uyum sağlar. </w:t>
            </w:r>
            <w:r w:rsidRPr="00AD7ACC">
              <w:rPr>
                <w:rFonts w:asciiTheme="minorHAnsi" w:hAnsiTheme="minorHAnsi" w:cstheme="minorHAnsi"/>
                <w:w w:val="105"/>
                <w:sz w:val="20"/>
                <w:szCs w:val="20"/>
              </w:rPr>
              <w:t xml:space="preserve"> Davranışlarında esneklik gösterir.</w:t>
            </w:r>
          </w:p>
          <w:p w14:paraId="33669F85" w14:textId="77777777" w:rsidR="00AD7ACC" w:rsidRPr="00AD7ACC" w:rsidRDefault="00AD7ACC" w:rsidP="00AD7ACC">
            <w:pPr>
              <w:contextualSpacing/>
              <w:rPr>
                <w:rFonts w:asciiTheme="minorHAnsi" w:hAnsiTheme="minorHAnsi" w:cstheme="minorHAnsi"/>
                <w:sz w:val="20"/>
                <w:szCs w:val="20"/>
              </w:rPr>
            </w:pPr>
            <w:r w:rsidRPr="00AD7ACC">
              <w:rPr>
                <w:rFonts w:asciiTheme="minorHAnsi" w:hAnsiTheme="minorHAnsi" w:cstheme="minorHAnsi"/>
                <w:spacing w:val="-4"/>
                <w:w w:val="105"/>
                <w:sz w:val="20"/>
                <w:szCs w:val="20"/>
              </w:rPr>
              <w:t>• Koşula/duruma uygun şekilde tepkilerini kontrol eder.</w:t>
            </w:r>
          </w:p>
          <w:p w14:paraId="6722C08C" w14:textId="77777777" w:rsidR="00AD7ACC" w:rsidRPr="00AD7ACC" w:rsidRDefault="00AD7ACC" w:rsidP="00AD7ACC">
            <w:pPr>
              <w:rPr>
                <w:rFonts w:asciiTheme="minorHAnsi" w:hAnsiTheme="minorHAnsi" w:cstheme="minorHAnsi"/>
                <w:b/>
                <w:spacing w:val="-6"/>
                <w:sz w:val="20"/>
                <w:szCs w:val="20"/>
              </w:rPr>
            </w:pPr>
            <w:r w:rsidRPr="00AD7ACC">
              <w:rPr>
                <w:rFonts w:asciiTheme="minorHAnsi" w:hAnsiTheme="minorHAnsi" w:cstheme="minorHAnsi"/>
                <w:b/>
                <w:spacing w:val="-6"/>
                <w:sz w:val="20"/>
                <w:szCs w:val="20"/>
              </w:rPr>
              <w:t xml:space="preserve">Kazanım 9. </w:t>
            </w:r>
            <w:proofErr w:type="spellStart"/>
            <w:r w:rsidRPr="00AD7ACC">
              <w:rPr>
                <w:rFonts w:asciiTheme="minorHAnsi" w:hAnsiTheme="minorHAnsi" w:cstheme="minorHAnsi"/>
                <w:b/>
                <w:spacing w:val="-6"/>
                <w:sz w:val="20"/>
                <w:szCs w:val="20"/>
              </w:rPr>
              <w:t>Empatik</w:t>
            </w:r>
            <w:proofErr w:type="spellEnd"/>
            <w:r w:rsidRPr="00AD7ACC">
              <w:rPr>
                <w:rFonts w:asciiTheme="minorHAnsi" w:hAnsiTheme="minorHAnsi" w:cstheme="minorHAnsi"/>
                <w:b/>
                <w:spacing w:val="-6"/>
                <w:sz w:val="20"/>
                <w:szCs w:val="20"/>
              </w:rPr>
              <w:t xml:space="preserve"> beceriler gösterir. </w:t>
            </w:r>
          </w:p>
          <w:p w14:paraId="3B419992" w14:textId="77777777" w:rsidR="00AD7ACC" w:rsidRPr="00AD7ACC" w:rsidRDefault="00AD7ACC" w:rsidP="00AD7ACC">
            <w:pPr>
              <w:rPr>
                <w:rFonts w:asciiTheme="minorHAnsi" w:hAnsiTheme="minorHAnsi" w:cstheme="minorHAnsi"/>
                <w:b/>
                <w:sz w:val="20"/>
                <w:szCs w:val="20"/>
              </w:rPr>
            </w:pPr>
            <w:r w:rsidRPr="00AD7ACC">
              <w:rPr>
                <w:rFonts w:asciiTheme="minorHAnsi" w:hAnsiTheme="minorHAnsi" w:cstheme="minorHAnsi"/>
                <w:b/>
                <w:spacing w:val="-2"/>
                <w:sz w:val="20"/>
                <w:szCs w:val="20"/>
              </w:rPr>
              <w:t>Göstergeler</w:t>
            </w:r>
          </w:p>
          <w:p w14:paraId="0E539D20" w14:textId="157CEF83" w:rsidR="00AD7ACC" w:rsidRPr="00C37E9E" w:rsidRDefault="00AD7ACC" w:rsidP="00C37E9E">
            <w:pPr>
              <w:rPr>
                <w:rFonts w:asciiTheme="minorHAnsi" w:hAnsiTheme="minorHAnsi" w:cstheme="minorHAnsi"/>
                <w:sz w:val="20"/>
                <w:szCs w:val="20"/>
              </w:rPr>
            </w:pPr>
            <w:r w:rsidRPr="00AD7ACC">
              <w:rPr>
                <w:rFonts w:asciiTheme="minorHAnsi" w:hAnsiTheme="minorHAnsi" w:cstheme="minorHAnsi"/>
                <w:spacing w:val="-4"/>
                <w:sz w:val="20"/>
                <w:szCs w:val="20"/>
              </w:rPr>
              <w:t>• Başkalarının bakış açılarını/duygularını fark eder.</w:t>
            </w:r>
            <w:r w:rsidR="00C37E9E">
              <w:rPr>
                <w:rFonts w:asciiTheme="minorHAnsi" w:hAnsiTheme="minorHAnsi" w:cstheme="minorHAnsi"/>
                <w:sz w:val="20"/>
                <w:szCs w:val="20"/>
              </w:rPr>
              <w:t xml:space="preserve"> </w:t>
            </w:r>
            <w:r w:rsidRPr="00AD7ACC">
              <w:rPr>
                <w:rFonts w:asciiTheme="minorHAnsi" w:hAnsiTheme="minorHAnsi" w:cstheme="minorHAnsi"/>
                <w:sz w:val="20"/>
                <w:szCs w:val="20"/>
              </w:rPr>
              <w:t xml:space="preserve"> Başkalarının bakış açılarını/duygularını farklı yollarla ifade eder.  Başkalarının bakış açılarının/duygularının nedenlerini açıklar.</w:t>
            </w:r>
          </w:p>
          <w:p w14:paraId="3E4F4513" w14:textId="77777777" w:rsidR="00AD7ACC" w:rsidRPr="00AD7ACC" w:rsidRDefault="00AD7ACC" w:rsidP="00AD7ACC">
            <w:pPr>
              <w:rPr>
                <w:rFonts w:asciiTheme="minorHAnsi" w:hAnsiTheme="minorHAnsi" w:cstheme="minorHAnsi"/>
                <w:b/>
                <w:spacing w:val="-6"/>
                <w:sz w:val="20"/>
                <w:szCs w:val="20"/>
              </w:rPr>
            </w:pPr>
            <w:r w:rsidRPr="00AD7ACC">
              <w:rPr>
                <w:rFonts w:asciiTheme="minorHAnsi" w:hAnsiTheme="minorHAnsi" w:cstheme="minorHAnsi"/>
                <w:b/>
                <w:spacing w:val="-6"/>
                <w:sz w:val="20"/>
                <w:szCs w:val="20"/>
              </w:rPr>
              <w:t xml:space="preserve">Kazanım 11. Gereksinim duyduğunda yardım ister. </w:t>
            </w:r>
          </w:p>
          <w:p w14:paraId="0219C2EC" w14:textId="77777777" w:rsidR="00AD7ACC" w:rsidRPr="00AD7ACC" w:rsidRDefault="00AD7ACC" w:rsidP="00AD7ACC">
            <w:pPr>
              <w:rPr>
                <w:rFonts w:asciiTheme="minorHAnsi" w:hAnsiTheme="minorHAnsi" w:cstheme="minorHAnsi"/>
                <w:b/>
                <w:sz w:val="20"/>
                <w:szCs w:val="20"/>
              </w:rPr>
            </w:pPr>
            <w:r w:rsidRPr="00AD7ACC">
              <w:rPr>
                <w:rFonts w:asciiTheme="minorHAnsi" w:hAnsiTheme="minorHAnsi" w:cstheme="minorHAnsi"/>
                <w:b/>
                <w:spacing w:val="-2"/>
                <w:sz w:val="20"/>
                <w:szCs w:val="20"/>
              </w:rPr>
              <w:t>Göstergeler</w:t>
            </w:r>
          </w:p>
          <w:p w14:paraId="1AED2316" w14:textId="08820A23" w:rsidR="00AD7ACC" w:rsidRPr="00AD7ACC" w:rsidRDefault="00AD7ACC" w:rsidP="00AD7ACC">
            <w:pPr>
              <w:contextualSpacing/>
              <w:rPr>
                <w:rFonts w:asciiTheme="minorHAnsi" w:hAnsiTheme="minorHAnsi" w:cstheme="minorHAnsi"/>
                <w:sz w:val="20"/>
                <w:szCs w:val="20"/>
              </w:rPr>
            </w:pPr>
            <w:r w:rsidRPr="00AD7ACC">
              <w:rPr>
                <w:rFonts w:asciiTheme="minorHAnsi" w:hAnsiTheme="minorHAnsi" w:cstheme="minorHAnsi"/>
                <w:sz w:val="20"/>
                <w:szCs w:val="20"/>
              </w:rPr>
              <w:t>• Yardım talep etmeden önce bir görevi bağımsız yapmayı dener.</w:t>
            </w:r>
            <w:r w:rsidRPr="00AD7ACC">
              <w:rPr>
                <w:rFonts w:asciiTheme="minorHAnsi" w:hAnsiTheme="minorHAnsi" w:cstheme="minorHAnsi"/>
                <w:w w:val="105"/>
                <w:sz w:val="20"/>
                <w:szCs w:val="20"/>
              </w:rPr>
              <w:t xml:space="preserve"> Yardıma gereksinim duyduğu durumları belirtir.</w:t>
            </w:r>
            <w:r w:rsidRPr="00AD7ACC">
              <w:rPr>
                <w:rFonts w:asciiTheme="minorHAnsi" w:hAnsiTheme="minorHAnsi" w:cstheme="minorHAnsi"/>
                <w:spacing w:val="-4"/>
                <w:w w:val="105"/>
                <w:sz w:val="20"/>
                <w:szCs w:val="20"/>
              </w:rPr>
              <w:t xml:space="preserve"> Gereksinim duyduğu desteği tanımlar. </w:t>
            </w:r>
          </w:p>
          <w:p w14:paraId="786A04B3" w14:textId="74FD231E" w:rsidR="006B213F" w:rsidRPr="00C37E9E" w:rsidRDefault="00AD7ACC" w:rsidP="00C37E9E">
            <w:pPr>
              <w:contextualSpacing/>
              <w:rPr>
                <w:rFonts w:asciiTheme="minorHAnsi" w:hAnsiTheme="minorHAnsi" w:cstheme="minorHAnsi"/>
                <w:sz w:val="20"/>
                <w:szCs w:val="20"/>
              </w:rPr>
            </w:pPr>
            <w:r w:rsidRPr="00AD7ACC">
              <w:rPr>
                <w:rFonts w:asciiTheme="minorHAnsi" w:hAnsiTheme="minorHAnsi" w:cstheme="minorHAnsi"/>
                <w:w w:val="105"/>
                <w:sz w:val="20"/>
                <w:szCs w:val="20"/>
              </w:rPr>
              <w:t xml:space="preserve"> Destek alabileceği kişileri belirtir.</w:t>
            </w:r>
            <w:r w:rsidRPr="00AD7ACC">
              <w:rPr>
                <w:rFonts w:asciiTheme="minorHAnsi" w:hAnsiTheme="minorHAnsi" w:cstheme="minorHAnsi"/>
                <w:sz w:val="20"/>
                <w:szCs w:val="20"/>
              </w:rPr>
              <w:t xml:space="preserve"> İş birliği gerektiren işlerde sunulan yardımı kabul </w:t>
            </w:r>
            <w:r w:rsidRPr="00AD7ACC">
              <w:rPr>
                <w:rFonts w:asciiTheme="minorHAnsi" w:hAnsiTheme="minorHAnsi" w:cstheme="minorHAnsi"/>
                <w:spacing w:val="-2"/>
                <w:sz w:val="20"/>
                <w:szCs w:val="20"/>
              </w:rPr>
              <w:t>eder.</w:t>
            </w:r>
            <w:r w:rsidRPr="00AD7ACC">
              <w:rPr>
                <w:rFonts w:asciiTheme="minorHAnsi" w:hAnsiTheme="minorHAnsi" w:cstheme="minorHAnsi"/>
                <w:spacing w:val="-4"/>
                <w:w w:val="105"/>
                <w:sz w:val="20"/>
                <w:szCs w:val="20"/>
              </w:rPr>
              <w:t xml:space="preserve"> Gerektiğinde yardım talebinde bulunur.</w:t>
            </w:r>
            <w:r w:rsidR="002D4FFE" w:rsidRPr="00C37E9E">
              <w:rPr>
                <w:rFonts w:asciiTheme="minorHAnsi" w:hAnsiTheme="minorHAnsi" w:cstheme="minorHAnsi"/>
                <w:sz w:val="20"/>
                <w:szCs w:val="20"/>
              </w:rPr>
              <w:t xml:space="preserve">  </w:t>
            </w:r>
          </w:p>
          <w:p w14:paraId="74F76376" w14:textId="77777777" w:rsidR="006B213F" w:rsidRPr="00C37E9E" w:rsidRDefault="006B213F" w:rsidP="006B213F">
            <w:pPr>
              <w:rPr>
                <w:rFonts w:asciiTheme="minorHAnsi" w:hAnsiTheme="minorHAnsi" w:cstheme="minorHAnsi"/>
                <w:b/>
                <w:sz w:val="20"/>
                <w:szCs w:val="20"/>
              </w:rPr>
            </w:pPr>
            <w:r w:rsidRPr="00C37E9E">
              <w:rPr>
                <w:rFonts w:asciiTheme="minorHAnsi" w:hAnsiTheme="minorHAnsi" w:cstheme="minorHAnsi"/>
                <w:b/>
                <w:sz w:val="20"/>
                <w:szCs w:val="20"/>
              </w:rPr>
              <w:t>Kazanım 14. Atatürk’ün ülkemize kazandırdığı çağdaş ve demokratik yaşam anlayışını takdir eder.</w:t>
            </w:r>
          </w:p>
          <w:p w14:paraId="51AFA013" w14:textId="77777777" w:rsidR="006B213F" w:rsidRPr="00C37E9E" w:rsidRDefault="006B213F" w:rsidP="006B213F">
            <w:pPr>
              <w:rPr>
                <w:rFonts w:asciiTheme="minorHAnsi" w:hAnsiTheme="minorHAnsi" w:cstheme="minorHAnsi"/>
                <w:b/>
                <w:sz w:val="20"/>
                <w:szCs w:val="20"/>
              </w:rPr>
            </w:pPr>
            <w:r w:rsidRPr="00C37E9E">
              <w:rPr>
                <w:rFonts w:asciiTheme="minorHAnsi" w:hAnsiTheme="minorHAnsi" w:cstheme="minorHAnsi"/>
                <w:sz w:val="20"/>
                <w:szCs w:val="20"/>
              </w:rPr>
              <w:t xml:space="preserve"> </w:t>
            </w:r>
            <w:r w:rsidRPr="00C37E9E">
              <w:rPr>
                <w:rFonts w:asciiTheme="minorHAnsi" w:hAnsiTheme="minorHAnsi" w:cstheme="minorHAnsi"/>
                <w:b/>
                <w:sz w:val="20"/>
                <w:szCs w:val="20"/>
              </w:rPr>
              <w:t xml:space="preserve">Göstergeler </w:t>
            </w:r>
          </w:p>
          <w:p w14:paraId="646EC37E" w14:textId="1DD3C515" w:rsidR="00A565E4" w:rsidRPr="00C37E9E" w:rsidRDefault="006B213F" w:rsidP="00C37E9E">
            <w:pPr>
              <w:pStyle w:val="ListeParagraf"/>
              <w:numPr>
                <w:ilvl w:val="0"/>
                <w:numId w:val="31"/>
              </w:numPr>
              <w:rPr>
                <w:rFonts w:asciiTheme="minorHAnsi" w:hAnsiTheme="minorHAnsi" w:cstheme="minorHAnsi"/>
                <w:sz w:val="20"/>
                <w:szCs w:val="20"/>
              </w:rPr>
            </w:pPr>
            <w:r w:rsidRPr="00C37E9E">
              <w:rPr>
                <w:rFonts w:asciiTheme="minorHAnsi" w:hAnsiTheme="minorHAnsi" w:cstheme="minorHAnsi"/>
                <w:sz w:val="20"/>
                <w:szCs w:val="20"/>
              </w:rPr>
              <w:t>Atatürk ile ilgili etkinliklere katılır. Atatürk ile ilgili etkinliklerde sorumluluk alır. Atatürk ile ilgili duygu ve düşüncelerini farklı yollarla ifade eder. Atatürk’ün topluma kazandırdığı değerlere ilişkin duygu ve düşüncelerini farklı yollarla ifade eder.</w:t>
            </w:r>
          </w:p>
          <w:p w14:paraId="203A2787" w14:textId="77777777" w:rsidR="00AD7ACC" w:rsidRPr="00C37E9E" w:rsidRDefault="00AD7ACC" w:rsidP="00AD7ACC">
            <w:pPr>
              <w:pStyle w:val="AralkYok"/>
              <w:rPr>
                <w:rFonts w:asciiTheme="minorHAnsi" w:hAnsiTheme="minorHAnsi" w:cstheme="minorHAnsi"/>
                <w:b/>
                <w:sz w:val="20"/>
                <w:szCs w:val="20"/>
              </w:rPr>
            </w:pPr>
            <w:r w:rsidRPr="00C37E9E">
              <w:rPr>
                <w:rFonts w:asciiTheme="minorHAnsi" w:hAnsiTheme="minorHAnsi" w:cstheme="minorHAnsi"/>
                <w:b/>
                <w:sz w:val="20"/>
                <w:szCs w:val="20"/>
              </w:rPr>
              <w:t xml:space="preserve">Kazanım 21. Estetik değerleri korur.  </w:t>
            </w:r>
          </w:p>
          <w:p w14:paraId="720B383D" w14:textId="77777777" w:rsidR="00AD7ACC" w:rsidRPr="00C37E9E" w:rsidRDefault="00AD7ACC" w:rsidP="00AD7ACC">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Göstergeler </w:t>
            </w:r>
          </w:p>
          <w:p w14:paraId="3B619492" w14:textId="692DE3C5" w:rsidR="00AD7ACC" w:rsidRPr="00C37E9E" w:rsidRDefault="00AD7ACC" w:rsidP="00AD7ACC">
            <w:pPr>
              <w:pStyle w:val="AralkYok"/>
              <w:numPr>
                <w:ilvl w:val="0"/>
                <w:numId w:val="31"/>
              </w:numPr>
              <w:rPr>
                <w:rFonts w:asciiTheme="minorHAnsi" w:hAnsiTheme="minorHAnsi" w:cstheme="minorHAnsi"/>
                <w:sz w:val="20"/>
                <w:szCs w:val="20"/>
              </w:rPr>
            </w:pPr>
            <w:r w:rsidRPr="00C37E9E">
              <w:rPr>
                <w:rFonts w:asciiTheme="minorHAnsi" w:hAnsiTheme="minorHAnsi" w:cstheme="minorHAnsi"/>
                <w:sz w:val="20"/>
                <w:szCs w:val="20"/>
              </w:rPr>
              <w:t>Çevresinde gördüğü güzel/rahatsız edici durumları söyler. Çevresini farklı biçimlerde düzenler.  Çevredeki güzelliklere değer verir. Çevredeki güzelliklerin korunmasına özen gösterir.</w:t>
            </w:r>
          </w:p>
          <w:p w14:paraId="7F855CAF" w14:textId="07130776" w:rsidR="00332648" w:rsidRPr="00C37E9E" w:rsidRDefault="00332648" w:rsidP="00C37E9E">
            <w:pPr>
              <w:ind w:left="785"/>
              <w:rPr>
                <w:rFonts w:asciiTheme="minorHAnsi" w:hAnsiTheme="minorHAnsi" w:cstheme="minorHAnsi"/>
                <w:sz w:val="20"/>
                <w:szCs w:val="20"/>
              </w:rPr>
            </w:pPr>
          </w:p>
        </w:tc>
      </w:tr>
      <w:tr w:rsidR="00C37E9E" w:rsidRPr="00C37E9E"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428475CB" w:rsidR="002C3D69" w:rsidRPr="00C37E9E" w:rsidRDefault="002C3D69" w:rsidP="002C3D69">
            <w:pPr>
              <w:pStyle w:val="Default"/>
              <w:ind w:left="113"/>
              <w:rPr>
                <w:rFonts w:asciiTheme="minorHAnsi" w:hAnsiTheme="minorHAnsi" w:cstheme="minorHAnsi"/>
                <w:b/>
                <w:color w:val="auto"/>
                <w:sz w:val="20"/>
                <w:szCs w:val="20"/>
              </w:rPr>
            </w:pPr>
            <w:r w:rsidRPr="00C37E9E">
              <w:rPr>
                <w:rFonts w:asciiTheme="minorHAnsi" w:hAnsiTheme="minorHAnsi" w:cstheme="minorHAnsi"/>
                <w:b/>
                <w:color w:val="auto"/>
                <w:sz w:val="20"/>
                <w:szCs w:val="20"/>
              </w:rPr>
              <w:lastRenderedPageBreak/>
              <w:t>NİSAN</w:t>
            </w:r>
          </w:p>
        </w:tc>
        <w:tc>
          <w:tcPr>
            <w:tcW w:w="13668" w:type="dxa"/>
            <w:gridSpan w:val="3"/>
            <w:tcBorders>
              <w:top w:val="single" w:sz="4" w:space="0" w:color="auto"/>
              <w:left w:val="single" w:sz="4" w:space="0" w:color="auto"/>
              <w:right w:val="single" w:sz="4" w:space="0" w:color="auto"/>
            </w:tcBorders>
          </w:tcPr>
          <w:p w14:paraId="66B8FDBB" w14:textId="23701001" w:rsidR="002D602B" w:rsidRPr="00C37E9E" w:rsidRDefault="00076F79" w:rsidP="002D602B">
            <w:pPr>
              <w:spacing w:line="260" w:lineRule="exact"/>
              <w:jc w:val="both"/>
              <w:rPr>
                <w:rFonts w:asciiTheme="minorHAnsi" w:hAnsiTheme="minorHAnsi" w:cstheme="minorHAnsi"/>
                <w:iCs/>
                <w:spacing w:val="-2"/>
                <w:sz w:val="20"/>
                <w:szCs w:val="20"/>
              </w:rPr>
            </w:pPr>
            <w:r w:rsidRPr="00C37E9E">
              <w:rPr>
                <w:rFonts w:asciiTheme="minorHAnsi" w:hAnsiTheme="minorHAnsi" w:cstheme="minorHAnsi"/>
                <w:iCs/>
                <w:spacing w:val="-2"/>
                <w:sz w:val="20"/>
                <w:szCs w:val="20"/>
              </w:rPr>
              <w:t xml:space="preserve"> </w:t>
            </w:r>
          </w:p>
          <w:p w14:paraId="244C0A75" w14:textId="77777777" w:rsidR="0001271D" w:rsidRPr="00C37E9E" w:rsidRDefault="00DF394D" w:rsidP="0001271D">
            <w:pPr>
              <w:rPr>
                <w:rFonts w:asciiTheme="minorHAnsi" w:hAnsiTheme="minorHAnsi" w:cstheme="minorHAnsi"/>
                <w:b/>
                <w:sz w:val="20"/>
                <w:szCs w:val="20"/>
              </w:rPr>
            </w:pPr>
            <w:r w:rsidRPr="00C37E9E">
              <w:rPr>
                <w:rFonts w:asciiTheme="minorHAnsi" w:hAnsiTheme="minorHAnsi" w:cstheme="minorHAnsi"/>
                <w:b/>
                <w:sz w:val="20"/>
                <w:szCs w:val="20"/>
              </w:rPr>
              <w:t>KAVRAMLAR</w:t>
            </w:r>
          </w:p>
          <w:p w14:paraId="138BD3F5" w14:textId="144BC203" w:rsidR="002C3D69"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Açık-Kapalı, Ağır-Hafif, Şişman-Zayıf, Alçak-Yüksek, Kızgın, Korkmuş, Şaşkın, Yarım-Tam</w:t>
            </w:r>
          </w:p>
          <w:p w14:paraId="764F2854" w14:textId="2944CC01" w:rsidR="002C3D69"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10 sayısı,</w:t>
            </w:r>
            <w:r w:rsidR="000E0134" w:rsidRPr="00C37E9E">
              <w:rPr>
                <w:rFonts w:asciiTheme="minorHAnsi" w:hAnsiTheme="minorHAnsi" w:cstheme="minorHAnsi"/>
                <w:sz w:val="20"/>
                <w:szCs w:val="20"/>
              </w:rPr>
              <w:t xml:space="preserve"> 0 rakamı </w:t>
            </w:r>
            <w:r w:rsidR="000E0134" w:rsidRPr="00C37E9E">
              <w:rPr>
                <w:rFonts w:asciiTheme="minorHAnsi" w:hAnsiTheme="minorHAnsi" w:cstheme="minorHAnsi"/>
                <w:b/>
                <w:sz w:val="20"/>
                <w:szCs w:val="20"/>
              </w:rPr>
              <w:t xml:space="preserve"> </w:t>
            </w:r>
          </w:p>
          <w:p w14:paraId="25A1B0DA" w14:textId="0164A845" w:rsidR="004A2A3E"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A,E,O sesi</w:t>
            </w:r>
          </w:p>
          <w:p w14:paraId="33DFEA2B" w14:textId="5FE93B76" w:rsidR="004951F3" w:rsidRPr="00C37E9E" w:rsidRDefault="00D424AC" w:rsidP="002C3D69">
            <w:pPr>
              <w:pStyle w:val="AralkYok"/>
              <w:rPr>
                <w:rFonts w:asciiTheme="minorHAnsi" w:hAnsiTheme="minorHAnsi" w:cstheme="minorHAnsi"/>
                <w:sz w:val="20"/>
                <w:szCs w:val="20"/>
              </w:rPr>
            </w:pPr>
            <w:r w:rsidRPr="00C37E9E">
              <w:rPr>
                <w:rFonts w:asciiTheme="minorHAnsi" w:hAnsiTheme="minorHAnsi" w:cstheme="minorHAnsi"/>
                <w:sz w:val="20"/>
                <w:szCs w:val="20"/>
              </w:rPr>
              <w:t xml:space="preserve"> </w:t>
            </w:r>
            <w:r w:rsidR="000E0134" w:rsidRPr="00C37E9E">
              <w:rPr>
                <w:rFonts w:asciiTheme="minorHAnsi" w:hAnsiTheme="minorHAnsi" w:cstheme="minorHAnsi"/>
                <w:sz w:val="20"/>
                <w:szCs w:val="20"/>
                <w:lang w:eastAsia="tr-TR"/>
              </w:rPr>
              <w:t>Uzun</w:t>
            </w:r>
            <w:r w:rsidR="002C3D69" w:rsidRPr="00C37E9E">
              <w:rPr>
                <w:rFonts w:asciiTheme="minorHAnsi" w:hAnsiTheme="minorHAnsi" w:cstheme="minorHAnsi"/>
                <w:sz w:val="20"/>
                <w:szCs w:val="20"/>
                <w:lang w:eastAsia="tr-TR"/>
              </w:rPr>
              <w:t>-kısa</w:t>
            </w:r>
            <w:r w:rsidR="002C3D69" w:rsidRPr="00C37E9E">
              <w:rPr>
                <w:rFonts w:asciiTheme="minorHAnsi" w:hAnsiTheme="minorHAnsi" w:cstheme="minorHAnsi"/>
                <w:b/>
                <w:sz w:val="20"/>
                <w:szCs w:val="20"/>
                <w:lang w:eastAsia="tr-TR"/>
              </w:rPr>
              <w:t xml:space="preserve"> </w:t>
            </w:r>
            <w:r w:rsidR="000E0134" w:rsidRPr="00C37E9E">
              <w:rPr>
                <w:rFonts w:asciiTheme="minorHAnsi" w:hAnsiTheme="minorHAnsi" w:cstheme="minorHAnsi"/>
                <w:sz w:val="20"/>
                <w:szCs w:val="20"/>
                <w:lang w:eastAsia="tr-TR"/>
              </w:rPr>
              <w:t>Derin-Sığ</w:t>
            </w:r>
            <w:r w:rsidR="000E0134" w:rsidRPr="00C37E9E">
              <w:rPr>
                <w:rFonts w:asciiTheme="minorHAnsi" w:hAnsiTheme="minorHAnsi" w:cstheme="minorHAnsi"/>
                <w:bCs/>
                <w:sz w:val="20"/>
                <w:szCs w:val="20"/>
                <w:lang w:eastAsia="tr-TR"/>
              </w:rPr>
              <w:t xml:space="preserve"> </w:t>
            </w:r>
            <w:r w:rsidR="000E0134" w:rsidRPr="00C37E9E">
              <w:rPr>
                <w:rFonts w:asciiTheme="minorHAnsi" w:hAnsiTheme="minorHAnsi" w:cstheme="minorHAnsi"/>
                <w:sz w:val="20"/>
                <w:szCs w:val="20"/>
                <w:lang w:eastAsia="tr-TR"/>
              </w:rPr>
              <w:t xml:space="preserve"> </w:t>
            </w:r>
          </w:p>
          <w:p w14:paraId="256257B8" w14:textId="16157468" w:rsidR="004951F3" w:rsidRPr="00C37E9E" w:rsidRDefault="002C3D69" w:rsidP="0001271D">
            <w:pPr>
              <w:jc w:val="both"/>
              <w:rPr>
                <w:rFonts w:asciiTheme="minorHAnsi" w:hAnsiTheme="minorHAnsi" w:cstheme="minorHAnsi"/>
                <w:i/>
                <w:kern w:val="2"/>
                <w:sz w:val="20"/>
                <w:szCs w:val="20"/>
                <w14:ligatures w14:val="standardContextual"/>
              </w:rPr>
            </w:pPr>
            <w:r w:rsidRPr="00C37E9E">
              <w:rPr>
                <w:rFonts w:asciiTheme="minorHAnsi" w:eastAsia="Calibri" w:hAnsiTheme="minorHAnsi" w:cstheme="minorHAnsi"/>
                <w:sz w:val="20"/>
                <w:szCs w:val="20"/>
              </w:rPr>
              <w:t>Açık-Kapalı</w:t>
            </w:r>
            <w:r w:rsidRPr="00C37E9E">
              <w:rPr>
                <w:rFonts w:asciiTheme="minorHAnsi" w:eastAsia="Calibri" w:hAnsiTheme="minorHAnsi" w:cstheme="minorHAnsi"/>
                <w:b/>
                <w:sz w:val="20"/>
                <w:szCs w:val="20"/>
              </w:rPr>
              <w:t xml:space="preserve"> </w:t>
            </w:r>
            <w:r w:rsidRPr="00C37E9E">
              <w:rPr>
                <w:rFonts w:asciiTheme="minorHAnsi" w:eastAsia="Calibri" w:hAnsiTheme="minorHAnsi" w:cstheme="minorHAnsi"/>
                <w:sz w:val="20"/>
                <w:szCs w:val="20"/>
              </w:rPr>
              <w:t>Alçak-Yüksek, Kolay-Zor Ağır-</w:t>
            </w:r>
            <w:proofErr w:type="gramStart"/>
            <w:r w:rsidRPr="00C37E9E">
              <w:rPr>
                <w:rFonts w:asciiTheme="minorHAnsi" w:eastAsia="Calibri" w:hAnsiTheme="minorHAnsi" w:cstheme="minorHAnsi"/>
                <w:sz w:val="20"/>
                <w:szCs w:val="20"/>
              </w:rPr>
              <w:t xml:space="preserve">Hafif  </w:t>
            </w:r>
            <w:r w:rsidRPr="00C37E9E">
              <w:rPr>
                <w:rFonts w:asciiTheme="minorHAnsi" w:eastAsia="Calibri" w:hAnsiTheme="minorHAnsi" w:cstheme="minorHAnsi"/>
                <w:sz w:val="20"/>
                <w:szCs w:val="20"/>
                <w:lang w:eastAsia="en-US"/>
              </w:rPr>
              <w:t xml:space="preserve"> Şişman</w:t>
            </w:r>
            <w:proofErr w:type="gramEnd"/>
            <w:r w:rsidRPr="00C37E9E">
              <w:rPr>
                <w:rFonts w:asciiTheme="minorHAnsi" w:eastAsia="Calibri" w:hAnsiTheme="minorHAnsi" w:cstheme="minorHAnsi"/>
                <w:sz w:val="20"/>
                <w:szCs w:val="20"/>
                <w:lang w:eastAsia="en-US"/>
              </w:rPr>
              <w:t xml:space="preserve">-Zayıf  </w:t>
            </w:r>
            <w:r w:rsidR="000E0134" w:rsidRPr="00C37E9E">
              <w:rPr>
                <w:rFonts w:asciiTheme="minorHAnsi" w:eastAsia="Calibri" w:hAnsiTheme="minorHAnsi" w:cstheme="minorHAnsi"/>
                <w:sz w:val="20"/>
                <w:szCs w:val="20"/>
                <w:lang w:eastAsia="en-US"/>
              </w:rPr>
              <w:t>Sağlıklı-sağlıksız</w:t>
            </w:r>
            <w:r w:rsidR="000E0134" w:rsidRPr="00C37E9E">
              <w:rPr>
                <w:rFonts w:asciiTheme="minorHAnsi" w:eastAsia="Calibri" w:hAnsiTheme="minorHAnsi" w:cstheme="minorHAnsi"/>
                <w:b/>
                <w:sz w:val="20"/>
                <w:szCs w:val="20"/>
                <w:lang w:eastAsia="en-US"/>
              </w:rPr>
              <w:t xml:space="preserve"> </w:t>
            </w:r>
            <w:r w:rsidR="000E0134" w:rsidRPr="00C37E9E">
              <w:rPr>
                <w:rFonts w:asciiTheme="minorHAnsi" w:eastAsia="Calibri" w:hAnsiTheme="minorHAnsi" w:cstheme="minorHAnsi"/>
                <w:sz w:val="20"/>
                <w:szCs w:val="20"/>
                <w:lang w:eastAsia="en-US"/>
              </w:rPr>
              <w:t xml:space="preserve"> Kirli -temiz Zıt: Eski - yeni </w:t>
            </w:r>
            <w:r w:rsidR="000E0134" w:rsidRPr="00C37E9E">
              <w:rPr>
                <w:rFonts w:asciiTheme="minorHAnsi" w:eastAsia="Calibri" w:hAnsiTheme="minorHAnsi" w:cstheme="minorHAnsi"/>
                <w:b/>
                <w:sz w:val="20"/>
                <w:szCs w:val="20"/>
                <w:lang w:eastAsia="en-US"/>
              </w:rPr>
              <w:t xml:space="preserve"> </w:t>
            </w:r>
            <w:r w:rsidR="000E0134" w:rsidRPr="00C37E9E">
              <w:rPr>
                <w:rFonts w:asciiTheme="minorHAnsi" w:eastAsia="Calibri" w:hAnsiTheme="minorHAnsi" w:cstheme="minorHAnsi"/>
                <w:sz w:val="20"/>
                <w:szCs w:val="20"/>
                <w:lang w:eastAsia="en-US"/>
              </w:rPr>
              <w:t xml:space="preserve"> </w:t>
            </w:r>
            <w:r w:rsidR="000E0134" w:rsidRPr="00C37E9E">
              <w:rPr>
                <w:rFonts w:asciiTheme="minorHAnsi" w:eastAsia="Calibri" w:hAnsiTheme="minorHAnsi" w:cstheme="minorHAnsi"/>
                <w:b/>
                <w:sz w:val="20"/>
                <w:szCs w:val="20"/>
                <w:lang w:eastAsia="en-US"/>
              </w:rPr>
              <w:t xml:space="preserve"> </w:t>
            </w:r>
          </w:p>
          <w:p w14:paraId="1B9F5187" w14:textId="3AF35DCD" w:rsidR="004951F3" w:rsidRPr="00C37E9E" w:rsidRDefault="004951F3" w:rsidP="0001271D">
            <w:pPr>
              <w:jc w:val="both"/>
              <w:rPr>
                <w:rFonts w:asciiTheme="minorHAnsi" w:hAnsiTheme="minorHAnsi" w:cstheme="minorHAnsi"/>
                <w:sz w:val="20"/>
                <w:szCs w:val="20"/>
              </w:rPr>
            </w:pPr>
            <w:r w:rsidRPr="00C37E9E">
              <w:rPr>
                <w:rFonts w:asciiTheme="minorHAnsi" w:hAnsiTheme="minorHAnsi" w:cstheme="minorHAnsi"/>
                <w:b/>
                <w:sz w:val="20"/>
                <w:szCs w:val="20"/>
              </w:rPr>
              <w:t xml:space="preserve"> </w:t>
            </w:r>
          </w:p>
        </w:tc>
      </w:tr>
      <w:tr w:rsidR="00C37E9E" w:rsidRPr="00C37E9E"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C37E9E"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C37E9E" w:rsidRDefault="00FD4139" w:rsidP="00C75C7E">
            <w:pPr>
              <w:pStyle w:val="Default"/>
              <w:ind w:left="34"/>
              <w:rPr>
                <w:rFonts w:asciiTheme="minorHAnsi" w:hAnsiTheme="minorHAnsi" w:cstheme="minorHAnsi"/>
                <w:color w:val="auto"/>
                <w:sz w:val="20"/>
                <w:szCs w:val="20"/>
              </w:rPr>
            </w:pPr>
            <w:r w:rsidRPr="00C37E9E">
              <w:rPr>
                <w:rFonts w:asciiTheme="minorHAnsi" w:hAnsiTheme="minorHAnsi" w:cstheme="minorHAnsi"/>
                <w:b/>
                <w:bCs/>
                <w:color w:val="auto"/>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C37E9E" w:rsidRDefault="00FD4139" w:rsidP="00C75C7E">
            <w:pPr>
              <w:pStyle w:val="Default"/>
              <w:ind w:left="34"/>
              <w:rPr>
                <w:rFonts w:asciiTheme="minorHAnsi" w:hAnsiTheme="minorHAnsi" w:cstheme="minorHAnsi"/>
                <w:color w:val="auto"/>
                <w:sz w:val="20"/>
                <w:szCs w:val="20"/>
              </w:rPr>
            </w:pPr>
            <w:r w:rsidRPr="00C37E9E">
              <w:rPr>
                <w:rFonts w:asciiTheme="minorHAnsi" w:hAnsiTheme="minorHAnsi" w:cstheme="minorHAnsi"/>
                <w:b/>
                <w:bCs/>
                <w:color w:val="auto"/>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C37E9E" w:rsidRDefault="00FD4139" w:rsidP="00C75C7E">
            <w:pPr>
              <w:pStyle w:val="Default"/>
              <w:ind w:left="34"/>
              <w:rPr>
                <w:rFonts w:asciiTheme="minorHAnsi" w:hAnsiTheme="minorHAnsi" w:cstheme="minorHAnsi"/>
                <w:color w:val="auto"/>
                <w:sz w:val="20"/>
                <w:szCs w:val="20"/>
              </w:rPr>
            </w:pPr>
            <w:r w:rsidRPr="00C37E9E">
              <w:rPr>
                <w:rFonts w:asciiTheme="minorHAnsi" w:hAnsiTheme="minorHAnsi" w:cstheme="minorHAnsi"/>
                <w:b/>
                <w:bCs/>
                <w:color w:val="auto"/>
                <w:sz w:val="20"/>
                <w:szCs w:val="20"/>
              </w:rPr>
              <w:t>AİLE /TOPLUM KATILIMI</w:t>
            </w:r>
          </w:p>
        </w:tc>
      </w:tr>
      <w:tr w:rsidR="00C37E9E" w:rsidRPr="00C37E9E"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C37E9E"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C37E9E" w:rsidRDefault="0041087A" w:rsidP="00465958">
            <w:pPr>
              <w:autoSpaceDE w:val="0"/>
              <w:autoSpaceDN w:val="0"/>
              <w:adjustRightInd w:val="0"/>
              <w:ind w:left="437"/>
              <w:rPr>
                <w:rFonts w:asciiTheme="minorHAnsi" w:eastAsia="Calibri" w:hAnsiTheme="minorHAnsi" w:cstheme="minorHAnsi"/>
                <w:sz w:val="20"/>
                <w:szCs w:val="20"/>
              </w:rPr>
            </w:pPr>
            <w:r w:rsidRPr="00C37E9E">
              <w:rPr>
                <w:rFonts w:asciiTheme="minorHAnsi" w:hAnsiTheme="minorHAnsi" w:cstheme="minorHAnsi"/>
                <w:sz w:val="20"/>
                <w:szCs w:val="20"/>
              </w:rPr>
              <w:t xml:space="preserve"> </w:t>
            </w:r>
          </w:p>
          <w:p w14:paraId="6100A943" w14:textId="77777777" w:rsidR="00FB1F71" w:rsidRPr="006148FA" w:rsidRDefault="00FB1F71" w:rsidP="00FB1F71">
            <w:pPr>
              <w:numPr>
                <w:ilvl w:val="0"/>
                <w:numId w:val="32"/>
              </w:numPr>
              <w:ind w:left="720"/>
              <w:rPr>
                <w:rFonts w:asciiTheme="minorHAnsi" w:hAnsiTheme="minorHAnsi" w:cstheme="minorHAnsi"/>
                <w:sz w:val="20"/>
                <w:szCs w:val="20"/>
              </w:rPr>
            </w:pPr>
            <w:r>
              <w:rPr>
                <w:rFonts w:asciiTheme="minorHAnsi" w:hAnsiTheme="minorHAnsi" w:cstheme="minorHAnsi"/>
                <w:sz w:val="20"/>
                <w:szCs w:val="20"/>
              </w:rPr>
              <w:t xml:space="preserve"> </w:t>
            </w:r>
            <w:r w:rsidRPr="006148FA">
              <w:rPr>
                <w:rFonts w:asciiTheme="minorHAnsi" w:hAnsiTheme="minorHAnsi" w:cstheme="minorHAnsi"/>
                <w:sz w:val="20"/>
                <w:szCs w:val="20"/>
              </w:rPr>
              <w:t>Dünya Kitap Günü (23 Nisan gününü içine alan hafta)</w:t>
            </w:r>
          </w:p>
          <w:p w14:paraId="0409786E" w14:textId="75C3E258" w:rsidR="00FD4139" w:rsidRPr="00844302" w:rsidRDefault="00FB1F71" w:rsidP="002C3D69">
            <w:pPr>
              <w:numPr>
                <w:ilvl w:val="0"/>
                <w:numId w:val="32"/>
              </w:numPr>
              <w:rPr>
                <w:rFonts w:asciiTheme="minorHAnsi" w:hAnsiTheme="minorHAnsi" w:cstheme="minorHAnsi"/>
                <w:sz w:val="20"/>
                <w:szCs w:val="20"/>
              </w:rPr>
            </w:pPr>
            <w:r w:rsidRPr="006148FA">
              <w:rPr>
                <w:rFonts w:asciiTheme="minorHAnsi" w:hAnsiTheme="minorHAnsi" w:cstheme="minorHAnsi"/>
                <w:sz w:val="20"/>
                <w:szCs w:val="20"/>
              </w:rPr>
              <w:t>23 Nisan Ulusal Egemenlik ve Çocuk Bayramı</w:t>
            </w:r>
            <w:bookmarkStart w:id="6" w:name="_GoBack"/>
            <w:bookmarkEnd w:id="6"/>
          </w:p>
          <w:p w14:paraId="7A5DC5C9" w14:textId="77777777" w:rsidR="000E0134" w:rsidRPr="00C37E9E" w:rsidRDefault="000E0134" w:rsidP="002C3D69">
            <w:pPr>
              <w:pStyle w:val="AralkYok"/>
              <w:rPr>
                <w:rFonts w:asciiTheme="minorHAnsi" w:hAnsiTheme="minorHAnsi" w:cstheme="minorHAnsi"/>
                <w:sz w:val="20"/>
                <w:szCs w:val="20"/>
              </w:rPr>
            </w:pPr>
          </w:p>
          <w:p w14:paraId="6557B218" w14:textId="27FF04F2" w:rsidR="000E0134" w:rsidRPr="00C37E9E" w:rsidRDefault="000E0134" w:rsidP="002C3D69">
            <w:pPr>
              <w:pStyle w:val="AralkYok"/>
              <w:rPr>
                <w:rFonts w:asciiTheme="minorHAnsi" w:hAnsiTheme="minorHAnsi" w:cstheme="minorHAnsi"/>
                <w:sz w:val="20"/>
                <w:szCs w:val="20"/>
              </w:rPr>
            </w:pP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C37E9E" w:rsidRDefault="00FD4139" w:rsidP="00C75C7E">
            <w:pPr>
              <w:ind w:left="34"/>
              <w:rPr>
                <w:rFonts w:asciiTheme="minorHAnsi" w:hAnsiTheme="minorHAnsi" w:cstheme="minorHAnsi"/>
                <w:sz w:val="20"/>
                <w:szCs w:val="20"/>
              </w:rPr>
            </w:pPr>
            <w:r w:rsidRPr="00C37E9E">
              <w:rPr>
                <w:rFonts w:asciiTheme="minorHAnsi" w:hAnsiTheme="minorHAnsi" w:cstheme="minorHAnsi"/>
                <w:sz w:val="20"/>
                <w:szCs w:val="20"/>
              </w:rPr>
              <w:t xml:space="preserve">  </w:t>
            </w:r>
          </w:p>
          <w:p w14:paraId="05C224C6" w14:textId="77777777" w:rsidR="000E0134" w:rsidRPr="00C37E9E" w:rsidRDefault="000E0134" w:rsidP="00FD4139">
            <w:pPr>
              <w:pStyle w:val="Default"/>
              <w:ind w:left="720"/>
              <w:rPr>
                <w:rFonts w:asciiTheme="minorHAnsi" w:hAnsiTheme="minorHAnsi" w:cstheme="minorHAnsi"/>
                <w:color w:val="auto"/>
                <w:sz w:val="20"/>
                <w:szCs w:val="20"/>
              </w:rPr>
            </w:pPr>
          </w:p>
          <w:p w14:paraId="036B5C2A" w14:textId="13D63FE9" w:rsidR="00FD4139" w:rsidRPr="00C37E9E" w:rsidRDefault="00AD2BE9" w:rsidP="00FD4139">
            <w:pPr>
              <w:pStyle w:val="Default"/>
              <w:ind w:left="720"/>
              <w:rPr>
                <w:rFonts w:asciiTheme="minorHAnsi" w:hAnsiTheme="minorHAnsi" w:cstheme="minorHAnsi"/>
                <w:color w:val="auto"/>
                <w:sz w:val="20"/>
                <w:szCs w:val="20"/>
              </w:rPr>
            </w:pPr>
            <w:r w:rsidRPr="00C37E9E">
              <w:rPr>
                <w:rFonts w:asciiTheme="minorHAnsi" w:hAnsiTheme="minorHAnsi" w:cstheme="minorHAnsi"/>
                <w:color w:val="auto"/>
                <w:sz w:val="20"/>
                <w:szCs w:val="20"/>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C37E9E" w:rsidRDefault="00472F51" w:rsidP="00724F71">
            <w:pPr>
              <w:autoSpaceDE w:val="0"/>
              <w:autoSpaceDN w:val="0"/>
              <w:adjustRightInd w:val="0"/>
              <w:ind w:right="707"/>
              <w:rPr>
                <w:rFonts w:asciiTheme="minorHAnsi" w:hAnsiTheme="minorHAnsi" w:cstheme="minorHAnsi"/>
                <w:sz w:val="20"/>
                <w:szCs w:val="20"/>
              </w:rPr>
            </w:pPr>
            <w:r w:rsidRPr="00C37E9E">
              <w:rPr>
                <w:rFonts w:asciiTheme="minorHAnsi" w:hAnsiTheme="minorHAnsi" w:cstheme="minorHAnsi"/>
                <w:sz w:val="20"/>
                <w:szCs w:val="20"/>
              </w:rPr>
              <w:t xml:space="preserve"> </w:t>
            </w:r>
          </w:p>
          <w:p w14:paraId="6018297C" w14:textId="3562773D" w:rsidR="002C3D69"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1.hafta sayfa 39-40 da ki çalışmalar yapmaları istenir.</w:t>
            </w:r>
          </w:p>
          <w:p w14:paraId="19FC63B3" w14:textId="0986B9E3" w:rsidR="002C3D69"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2.hafta sayfa 41 çalışmalar yapmaları istenir.</w:t>
            </w:r>
          </w:p>
          <w:p w14:paraId="028981DA" w14:textId="631CE64E" w:rsidR="002C3D69" w:rsidRPr="00C37E9E" w:rsidRDefault="002C3D69" w:rsidP="002C3D69">
            <w:pPr>
              <w:pStyle w:val="AralkYok"/>
              <w:rPr>
                <w:rFonts w:asciiTheme="minorHAnsi" w:hAnsiTheme="minorHAnsi" w:cstheme="minorHAnsi"/>
                <w:sz w:val="20"/>
                <w:szCs w:val="20"/>
              </w:rPr>
            </w:pPr>
            <w:r w:rsidRPr="00C37E9E">
              <w:rPr>
                <w:rFonts w:asciiTheme="minorHAnsi" w:hAnsiTheme="minorHAnsi" w:cstheme="minorHAnsi"/>
                <w:sz w:val="20"/>
                <w:szCs w:val="20"/>
              </w:rPr>
              <w:t>3. Hafta sayfa 42 deki çalışmalar yapmaları istenir.</w:t>
            </w:r>
          </w:p>
          <w:p w14:paraId="3AE115E5" w14:textId="70474808" w:rsidR="00AC0A5A" w:rsidRPr="00C37E9E" w:rsidRDefault="002C3D69" w:rsidP="002C3D69">
            <w:pPr>
              <w:pStyle w:val="AralkYok"/>
              <w:rPr>
                <w:rFonts w:asciiTheme="minorHAnsi" w:eastAsia="SimSun" w:hAnsiTheme="minorHAnsi" w:cstheme="minorHAnsi"/>
                <w:sz w:val="20"/>
                <w:szCs w:val="20"/>
                <w:lang w:eastAsia="zh-CN"/>
              </w:rPr>
            </w:pPr>
            <w:r w:rsidRPr="00C37E9E">
              <w:rPr>
                <w:rFonts w:asciiTheme="minorHAnsi" w:hAnsiTheme="minorHAnsi" w:cstheme="minorHAnsi"/>
                <w:sz w:val="20"/>
                <w:szCs w:val="20"/>
                <w:lang w:val="en-US"/>
              </w:rPr>
              <w:t xml:space="preserve"> </w:t>
            </w:r>
            <w:r w:rsidR="00AC0A5A" w:rsidRPr="00C37E9E">
              <w:rPr>
                <w:rFonts w:asciiTheme="minorHAnsi" w:hAnsiTheme="minorHAnsi" w:cstheme="minorHAnsi"/>
                <w:sz w:val="20"/>
                <w:szCs w:val="20"/>
              </w:rPr>
              <w:t xml:space="preserve"> </w:t>
            </w:r>
            <w:r w:rsidR="009F3BC5" w:rsidRPr="00C37E9E">
              <w:rPr>
                <w:rFonts w:asciiTheme="minorHAnsi" w:hAnsiTheme="minorHAnsi" w:cstheme="minorHAnsi"/>
                <w:sz w:val="20"/>
                <w:szCs w:val="20"/>
              </w:rPr>
              <w:t xml:space="preserve">  </w:t>
            </w:r>
            <w:r w:rsidRPr="00C37E9E">
              <w:rPr>
                <w:rFonts w:asciiTheme="minorHAnsi" w:hAnsiTheme="minorHAnsi" w:cstheme="minorHAnsi"/>
                <w:sz w:val="20"/>
                <w:szCs w:val="20"/>
              </w:rPr>
              <w:t xml:space="preserve"> </w:t>
            </w:r>
          </w:p>
          <w:p w14:paraId="0332B61E" w14:textId="77777777" w:rsidR="00FB1F71" w:rsidRPr="00FB1F71" w:rsidRDefault="00FB1F71" w:rsidP="00FB1F71">
            <w:pPr>
              <w:rPr>
                <w:rFonts w:asciiTheme="minorHAnsi" w:eastAsia="Calibri" w:hAnsiTheme="minorHAnsi" w:cstheme="minorHAnsi"/>
                <w:sz w:val="20"/>
                <w:szCs w:val="20"/>
                <w:lang w:eastAsia="en-US"/>
              </w:rPr>
            </w:pPr>
            <w:r w:rsidRPr="00FB1F71">
              <w:rPr>
                <w:rFonts w:asciiTheme="minorHAnsi" w:eastAsia="Calibri" w:hAnsiTheme="minorHAnsi" w:cstheme="minorHAnsi"/>
                <w:sz w:val="20"/>
                <w:szCs w:val="20"/>
                <w:lang w:eastAsia="en-US"/>
              </w:rPr>
              <w:t xml:space="preserve">Notlar aracılığı ile sınıfta gerçekleştirilen etkinliklerden örnekler (parmak oyunu, tekerleme, oyun, okuma-yazmaya hazırlık çalışması vb.) verilerek ebeveynler bilgilendirilir ve </w:t>
            </w:r>
            <w:proofErr w:type="gramStart"/>
            <w:r w:rsidRPr="00FB1F71">
              <w:rPr>
                <w:rFonts w:asciiTheme="minorHAnsi" w:eastAsia="Calibri" w:hAnsiTheme="minorHAnsi" w:cstheme="minorHAnsi"/>
                <w:sz w:val="20"/>
                <w:szCs w:val="20"/>
                <w:lang w:eastAsia="en-US"/>
              </w:rPr>
              <w:t>ebeveynlerin  .</w:t>
            </w:r>
            <w:proofErr w:type="gramEnd"/>
          </w:p>
          <w:p w14:paraId="4B814C8D" w14:textId="77777777" w:rsidR="00FB1F71" w:rsidRPr="00FB1F71" w:rsidRDefault="00FB1F71" w:rsidP="00FB1F71">
            <w:pPr>
              <w:rPr>
                <w:rFonts w:asciiTheme="minorHAnsi" w:hAnsiTheme="minorHAnsi" w:cstheme="minorHAnsi"/>
                <w:sz w:val="20"/>
                <w:szCs w:val="20"/>
              </w:rPr>
            </w:pPr>
            <w:r w:rsidRPr="00FB1F71">
              <w:rPr>
                <w:rFonts w:asciiTheme="minorHAnsi" w:hAnsiTheme="minorHAnsi" w:cstheme="minorHAnsi"/>
                <w:sz w:val="20"/>
                <w:szCs w:val="20"/>
              </w:rPr>
              <w:t xml:space="preserve"> </w:t>
            </w:r>
          </w:p>
          <w:p w14:paraId="3A62AB25" w14:textId="77777777" w:rsidR="00FB1F71" w:rsidRPr="00FB1F71" w:rsidRDefault="00FB1F71" w:rsidP="00FB1F71">
            <w:pPr>
              <w:rPr>
                <w:rFonts w:asciiTheme="minorHAnsi" w:hAnsiTheme="minorHAnsi" w:cstheme="minorHAnsi"/>
                <w:sz w:val="20"/>
                <w:szCs w:val="20"/>
              </w:rPr>
            </w:pPr>
            <w:r w:rsidRPr="00FB1F71">
              <w:rPr>
                <w:rFonts w:asciiTheme="minorHAnsi" w:hAnsiTheme="minorHAnsi" w:cstheme="minorHAnsi"/>
                <w:sz w:val="20"/>
                <w:szCs w:val="20"/>
              </w:rPr>
              <w:t xml:space="preserve"> Ailelere çocuklarıyla bahçeye çıkıp toprak üstü ve altında bulunan canlı/cansız varlıkları gözlemleyip sohbet etmeleri önerilebilir. Toprağın canlı ve cansız varlıklar için barınak görevi gördüğünü vurgulayan resimli bir bülten hazırlanıp panoya asılabilir veya evlere gönderilir</w:t>
            </w:r>
          </w:p>
          <w:p w14:paraId="764C86D3" w14:textId="77777777" w:rsidR="00FB1F71" w:rsidRPr="00FB1F71" w:rsidRDefault="00FB1F71" w:rsidP="00FB1F71">
            <w:pPr>
              <w:rPr>
                <w:rFonts w:asciiTheme="minorHAnsi" w:eastAsia="Calibri" w:hAnsiTheme="minorHAnsi" w:cstheme="minorHAnsi"/>
                <w:sz w:val="20"/>
                <w:szCs w:val="20"/>
                <w:lang w:eastAsia="en-US"/>
              </w:rPr>
            </w:pPr>
            <w:r w:rsidRPr="00FB1F71">
              <w:rPr>
                <w:rFonts w:asciiTheme="minorHAnsi" w:eastAsia="Calibri" w:hAnsiTheme="minorHAnsi" w:cstheme="minorHAnsi"/>
                <w:sz w:val="20"/>
                <w:szCs w:val="20"/>
                <w:lang w:eastAsia="en-US"/>
              </w:rPr>
              <w:t xml:space="preserve">Günlük işlerinde sağ ve sol kavramı ile ilgili çalışmalar yapılması önerilir. </w:t>
            </w:r>
          </w:p>
          <w:p w14:paraId="70DD4B6E" w14:textId="77777777" w:rsidR="00FB1F71" w:rsidRPr="00FB1F71" w:rsidRDefault="00FB1F71" w:rsidP="00FB1F71">
            <w:pPr>
              <w:rPr>
                <w:rFonts w:asciiTheme="minorHAnsi" w:eastAsia="Calibri" w:hAnsiTheme="minorHAnsi" w:cstheme="minorHAnsi"/>
                <w:sz w:val="20"/>
                <w:szCs w:val="20"/>
                <w:lang w:eastAsia="en-US"/>
              </w:rPr>
            </w:pPr>
            <w:r w:rsidRPr="00FB1F71">
              <w:rPr>
                <w:rFonts w:asciiTheme="minorHAnsi" w:eastAsia="Calibri" w:hAnsiTheme="minorHAnsi" w:cstheme="minorHAnsi"/>
                <w:sz w:val="20"/>
                <w:szCs w:val="20"/>
                <w:lang w:eastAsia="en-US"/>
              </w:rPr>
              <w:t>Ailelere “Kitap Hastanesi” kutusunu tanıtan bilgi mektubu gönderilir. Çocuğun sorumluluğunu üstlendiği kitabı bant, kaplama kâğıdı vb. malzemeler kullanarak bakımını yapmasına destek olmaları ve çocukla birlikte tekrar sınıfa göndermeleri istenebilir.</w:t>
            </w:r>
          </w:p>
          <w:p w14:paraId="18271EEA" w14:textId="739E4152" w:rsidR="00F94142" w:rsidRPr="00FB1F71" w:rsidRDefault="00602FFA" w:rsidP="00AC0A5A">
            <w:pPr>
              <w:ind w:left="720"/>
              <w:rPr>
                <w:rFonts w:asciiTheme="minorHAnsi" w:hAnsiTheme="minorHAnsi" w:cstheme="minorHAnsi"/>
                <w:b/>
                <w:iCs/>
                <w:spacing w:val="-3"/>
                <w:sz w:val="20"/>
                <w:szCs w:val="20"/>
              </w:rPr>
            </w:pPr>
            <w:r w:rsidRPr="00FB1F71">
              <w:rPr>
                <w:rFonts w:asciiTheme="minorHAnsi" w:hAnsiTheme="minorHAnsi" w:cstheme="minorHAnsi"/>
                <w:sz w:val="20"/>
                <w:szCs w:val="20"/>
              </w:rPr>
              <w:t xml:space="preserve"> </w:t>
            </w:r>
          </w:p>
          <w:p w14:paraId="404FA6DC" w14:textId="77777777" w:rsidR="00FD4139" w:rsidRPr="00C37E9E" w:rsidRDefault="00FD4139" w:rsidP="002D602B">
            <w:pPr>
              <w:autoSpaceDE w:val="0"/>
              <w:autoSpaceDN w:val="0"/>
              <w:adjustRightInd w:val="0"/>
              <w:ind w:left="720"/>
              <w:jc w:val="both"/>
              <w:rPr>
                <w:rFonts w:asciiTheme="minorHAnsi" w:hAnsiTheme="minorHAnsi" w:cstheme="minorHAnsi"/>
                <w:b/>
                <w:sz w:val="20"/>
                <w:szCs w:val="20"/>
              </w:rPr>
            </w:pPr>
          </w:p>
        </w:tc>
      </w:tr>
      <w:tr w:rsidR="00FD4139" w:rsidRPr="00C37E9E"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C37E9E" w:rsidRDefault="00FD4139" w:rsidP="00C75C7E">
            <w:pPr>
              <w:pStyle w:val="Default"/>
              <w:ind w:left="34"/>
              <w:rPr>
                <w:rFonts w:asciiTheme="minorHAnsi" w:hAnsiTheme="minorHAnsi" w:cstheme="minorHAnsi"/>
                <w:b/>
                <w:bCs/>
                <w:color w:val="auto"/>
                <w:sz w:val="20"/>
                <w:szCs w:val="20"/>
              </w:rPr>
            </w:pPr>
            <w:r w:rsidRPr="00C37E9E">
              <w:rPr>
                <w:rFonts w:asciiTheme="minorHAnsi" w:hAnsiTheme="minorHAnsi" w:cstheme="minorHAnsi"/>
                <w:b/>
                <w:bCs/>
                <w:color w:val="auto"/>
                <w:sz w:val="20"/>
                <w:szCs w:val="20"/>
              </w:rPr>
              <w:t xml:space="preserve">DEĞERLENDİRME </w:t>
            </w:r>
          </w:p>
          <w:p w14:paraId="681A948B" w14:textId="77777777" w:rsidR="00FD4139" w:rsidRPr="00C37E9E" w:rsidRDefault="00FD4139" w:rsidP="00C75C7E">
            <w:pPr>
              <w:pStyle w:val="Default"/>
              <w:ind w:left="34"/>
              <w:rPr>
                <w:rFonts w:asciiTheme="minorHAnsi" w:hAnsiTheme="minorHAnsi" w:cstheme="minorHAnsi"/>
                <w:color w:val="auto"/>
                <w:sz w:val="20"/>
                <w:szCs w:val="20"/>
              </w:rPr>
            </w:pPr>
          </w:p>
          <w:p w14:paraId="5EC18045" w14:textId="77777777" w:rsidR="00FD4139" w:rsidRPr="00C37E9E" w:rsidRDefault="00FD4139" w:rsidP="00C75C7E">
            <w:pPr>
              <w:pStyle w:val="Default"/>
              <w:ind w:left="34"/>
              <w:rPr>
                <w:rFonts w:asciiTheme="minorHAnsi" w:hAnsiTheme="minorHAnsi" w:cstheme="minorHAnsi"/>
                <w:b/>
                <w:bCs/>
                <w:color w:val="auto"/>
                <w:sz w:val="20"/>
                <w:szCs w:val="20"/>
              </w:rPr>
            </w:pPr>
            <w:r w:rsidRPr="00C37E9E">
              <w:rPr>
                <w:rFonts w:asciiTheme="minorHAnsi" w:hAnsiTheme="minorHAnsi" w:cstheme="minorHAnsi"/>
                <w:b/>
                <w:bCs/>
                <w:color w:val="auto"/>
                <w:sz w:val="20"/>
                <w:szCs w:val="20"/>
              </w:rPr>
              <w:t xml:space="preserve">Çocuklar, </w:t>
            </w:r>
            <w:proofErr w:type="gramStart"/>
            <w:r w:rsidRPr="00C37E9E">
              <w:rPr>
                <w:rFonts w:asciiTheme="minorHAnsi" w:hAnsiTheme="minorHAnsi" w:cstheme="minorHAnsi"/>
                <w:b/>
                <w:bCs/>
                <w:color w:val="auto"/>
                <w:sz w:val="20"/>
                <w:szCs w:val="20"/>
              </w:rPr>
              <w:t>………………………………………………………………………………………………………………………………………………………………………………………………………………</w:t>
            </w:r>
            <w:proofErr w:type="gramEnd"/>
          </w:p>
          <w:p w14:paraId="4062C6DC" w14:textId="77777777" w:rsidR="00FD4139" w:rsidRPr="00C37E9E" w:rsidRDefault="00FD4139" w:rsidP="00C75C7E">
            <w:pPr>
              <w:pStyle w:val="Default"/>
              <w:ind w:left="34"/>
              <w:rPr>
                <w:rFonts w:asciiTheme="minorHAnsi" w:hAnsiTheme="minorHAnsi" w:cstheme="minorHAnsi"/>
                <w:color w:val="auto"/>
                <w:sz w:val="20"/>
                <w:szCs w:val="20"/>
              </w:rPr>
            </w:pPr>
            <w:r w:rsidRPr="00C37E9E">
              <w:rPr>
                <w:rFonts w:asciiTheme="minorHAnsi" w:hAnsiTheme="minorHAnsi" w:cstheme="minorHAnsi"/>
                <w:b/>
                <w:bCs/>
                <w:color w:val="auto"/>
                <w:sz w:val="20"/>
                <w:szCs w:val="20"/>
              </w:rPr>
              <w:t>Program</w:t>
            </w:r>
            <w:r w:rsidRPr="00C37E9E">
              <w:rPr>
                <w:rFonts w:asciiTheme="minorHAnsi" w:hAnsiTheme="minorHAnsi" w:cstheme="minorHAnsi"/>
                <w:color w:val="auto"/>
                <w:sz w:val="20"/>
                <w:szCs w:val="20"/>
              </w:rPr>
              <w:t xml:space="preserve">, </w:t>
            </w:r>
          </w:p>
          <w:p w14:paraId="2873C010" w14:textId="77777777" w:rsidR="00FD4139" w:rsidRPr="00C37E9E" w:rsidRDefault="00FD4139" w:rsidP="00C75C7E">
            <w:pPr>
              <w:pStyle w:val="Default"/>
              <w:ind w:left="34"/>
              <w:rPr>
                <w:rFonts w:asciiTheme="minorHAnsi" w:hAnsiTheme="minorHAnsi" w:cstheme="minorHAnsi"/>
                <w:color w:val="auto"/>
                <w:sz w:val="20"/>
                <w:szCs w:val="20"/>
              </w:rPr>
            </w:pPr>
            <w:proofErr w:type="gramStart"/>
            <w:r w:rsidRPr="00C37E9E">
              <w:rPr>
                <w:rFonts w:asciiTheme="minorHAnsi" w:hAnsiTheme="minorHAnsi" w:cstheme="minorHAnsi"/>
                <w:b/>
                <w:bCs/>
                <w:color w:val="auto"/>
                <w:sz w:val="20"/>
                <w:szCs w:val="20"/>
              </w:rPr>
              <w:t>………………………………………………………………………………………………………………………………………………………………………………………………………………</w:t>
            </w:r>
            <w:proofErr w:type="gramEnd"/>
          </w:p>
          <w:p w14:paraId="7B9BECFE" w14:textId="77777777" w:rsidR="00FD4139" w:rsidRPr="00C37E9E" w:rsidRDefault="00FD4139" w:rsidP="00C75C7E">
            <w:pPr>
              <w:pStyle w:val="Default"/>
              <w:ind w:left="34"/>
              <w:rPr>
                <w:rFonts w:asciiTheme="minorHAnsi" w:hAnsiTheme="minorHAnsi" w:cstheme="minorHAnsi"/>
                <w:b/>
                <w:bCs/>
                <w:color w:val="auto"/>
                <w:sz w:val="20"/>
                <w:szCs w:val="20"/>
              </w:rPr>
            </w:pPr>
            <w:r w:rsidRPr="00C37E9E">
              <w:rPr>
                <w:rFonts w:asciiTheme="minorHAnsi" w:hAnsiTheme="minorHAnsi" w:cstheme="minorHAnsi"/>
                <w:b/>
                <w:bCs/>
                <w:color w:val="auto"/>
                <w:sz w:val="20"/>
                <w:szCs w:val="20"/>
              </w:rPr>
              <w:t xml:space="preserve">Öğretmen, </w:t>
            </w:r>
          </w:p>
          <w:p w14:paraId="27DFBB8B" w14:textId="77777777" w:rsidR="00FD4139" w:rsidRPr="00C37E9E" w:rsidRDefault="00FD4139" w:rsidP="00C75C7E">
            <w:pPr>
              <w:pStyle w:val="Default"/>
              <w:ind w:left="34"/>
              <w:rPr>
                <w:rFonts w:asciiTheme="minorHAnsi" w:hAnsiTheme="minorHAnsi" w:cstheme="minorHAnsi"/>
                <w:color w:val="auto"/>
                <w:sz w:val="20"/>
                <w:szCs w:val="20"/>
              </w:rPr>
            </w:pPr>
            <w:proofErr w:type="gramStart"/>
            <w:r w:rsidRPr="00C37E9E">
              <w:rPr>
                <w:rFonts w:asciiTheme="minorHAnsi" w:hAnsiTheme="minorHAnsi" w:cstheme="minorHAnsi"/>
                <w:b/>
                <w:bCs/>
                <w:color w:val="auto"/>
                <w:sz w:val="20"/>
                <w:szCs w:val="20"/>
              </w:rPr>
              <w:t>………………………………………………………………………………………………………………………………………………………………………………………………………………</w:t>
            </w:r>
            <w:proofErr w:type="gramEnd"/>
          </w:p>
          <w:p w14:paraId="4D2A934B" w14:textId="77777777" w:rsidR="00FD4139" w:rsidRPr="00C37E9E" w:rsidRDefault="00FD4139" w:rsidP="00C75C7E">
            <w:pPr>
              <w:pStyle w:val="Default"/>
              <w:ind w:left="34"/>
              <w:rPr>
                <w:rFonts w:asciiTheme="minorHAnsi" w:hAnsiTheme="minorHAnsi" w:cstheme="minorHAnsi"/>
                <w:color w:val="auto"/>
                <w:sz w:val="20"/>
                <w:szCs w:val="20"/>
              </w:rPr>
            </w:pPr>
          </w:p>
        </w:tc>
      </w:tr>
    </w:tbl>
    <w:p w14:paraId="3AC1260D" w14:textId="77777777" w:rsidR="00FD4139" w:rsidRPr="00C37E9E" w:rsidRDefault="00FD4139" w:rsidP="00FD4139">
      <w:pPr>
        <w:rPr>
          <w:rFonts w:asciiTheme="minorHAnsi" w:hAnsiTheme="minorHAnsi" w:cstheme="minorHAnsi"/>
          <w:sz w:val="20"/>
          <w:szCs w:val="20"/>
        </w:rPr>
      </w:pPr>
    </w:p>
    <w:p w14:paraId="1EDD8330" w14:textId="77777777" w:rsidR="00FD4139" w:rsidRPr="00C37E9E" w:rsidRDefault="00FD4139" w:rsidP="00FD4139">
      <w:pPr>
        <w:tabs>
          <w:tab w:val="left" w:pos="2430"/>
        </w:tabs>
        <w:rPr>
          <w:rFonts w:asciiTheme="minorHAnsi" w:hAnsiTheme="minorHAnsi" w:cstheme="minorHAnsi"/>
          <w:sz w:val="20"/>
          <w:szCs w:val="20"/>
        </w:rPr>
      </w:pPr>
      <w:bookmarkStart w:id="7" w:name="OLE_LINK45"/>
      <w:bookmarkStart w:id="8" w:name="OLE_LINK46"/>
      <w:bookmarkStart w:id="9" w:name="OLE_LINK47"/>
      <w:r w:rsidRPr="00C37E9E">
        <w:rPr>
          <w:rFonts w:asciiTheme="minorHAnsi" w:hAnsiTheme="minorHAnsi" w:cstheme="minorHAnsi"/>
          <w:sz w:val="20"/>
          <w:szCs w:val="20"/>
        </w:rPr>
        <w:tab/>
        <w:t xml:space="preserve">   Okul Müdürü </w:t>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r>
      <w:r w:rsidRPr="00C37E9E">
        <w:rPr>
          <w:rFonts w:asciiTheme="minorHAnsi" w:hAnsiTheme="minorHAnsi" w:cstheme="minorHAnsi"/>
          <w:sz w:val="20"/>
          <w:szCs w:val="20"/>
        </w:rPr>
        <w:tab/>
        <w:t xml:space="preserve">                  Okul Öncesi Öğretmeni</w:t>
      </w:r>
      <w:bookmarkEnd w:id="7"/>
      <w:bookmarkEnd w:id="8"/>
      <w:bookmarkEnd w:id="9"/>
    </w:p>
    <w:p w14:paraId="32FE8056" w14:textId="77777777" w:rsidR="00FD4139" w:rsidRPr="00C37E9E" w:rsidRDefault="00FD4139" w:rsidP="00FD4139">
      <w:pPr>
        <w:tabs>
          <w:tab w:val="left" w:pos="2430"/>
        </w:tabs>
        <w:rPr>
          <w:rFonts w:asciiTheme="minorHAnsi" w:hAnsiTheme="minorHAnsi" w:cstheme="minorHAnsi"/>
          <w:sz w:val="20"/>
          <w:szCs w:val="20"/>
        </w:rPr>
      </w:pPr>
    </w:p>
    <w:p w14:paraId="688E2A0C" w14:textId="77777777" w:rsidR="00FD4139" w:rsidRPr="00C37E9E" w:rsidRDefault="00FD4139" w:rsidP="00FD4139">
      <w:pPr>
        <w:tabs>
          <w:tab w:val="left" w:pos="2430"/>
        </w:tabs>
        <w:rPr>
          <w:rFonts w:asciiTheme="minorHAnsi" w:hAnsiTheme="minorHAnsi" w:cstheme="minorHAnsi"/>
          <w:sz w:val="20"/>
          <w:szCs w:val="20"/>
        </w:rPr>
      </w:pPr>
    </w:p>
    <w:p w14:paraId="30F00127" w14:textId="77777777" w:rsidR="00FD4139" w:rsidRPr="00C37E9E" w:rsidRDefault="00FD4139" w:rsidP="00FD4139">
      <w:pPr>
        <w:tabs>
          <w:tab w:val="left" w:pos="2430"/>
        </w:tabs>
        <w:rPr>
          <w:rFonts w:asciiTheme="minorHAnsi" w:hAnsiTheme="minorHAnsi" w:cstheme="minorHAnsi"/>
          <w:sz w:val="20"/>
          <w:szCs w:val="20"/>
        </w:rPr>
      </w:pPr>
    </w:p>
    <w:p w14:paraId="0268F323" w14:textId="77777777" w:rsidR="00FD4139" w:rsidRPr="00C37E9E" w:rsidRDefault="00FD4139" w:rsidP="00FD4139">
      <w:pPr>
        <w:tabs>
          <w:tab w:val="left" w:pos="2430"/>
        </w:tabs>
        <w:rPr>
          <w:rFonts w:asciiTheme="minorHAnsi" w:hAnsiTheme="minorHAnsi" w:cstheme="minorHAnsi"/>
          <w:sz w:val="20"/>
          <w:szCs w:val="20"/>
        </w:rPr>
      </w:pPr>
    </w:p>
    <w:p w14:paraId="0F444183" w14:textId="77777777" w:rsidR="00FD4139" w:rsidRPr="00C37E9E" w:rsidRDefault="00FD4139" w:rsidP="00FD4139">
      <w:pPr>
        <w:tabs>
          <w:tab w:val="left" w:pos="2430"/>
        </w:tabs>
        <w:rPr>
          <w:rFonts w:asciiTheme="minorHAnsi" w:hAnsiTheme="minorHAnsi" w:cstheme="minorHAnsi"/>
          <w:sz w:val="20"/>
          <w:szCs w:val="20"/>
        </w:rPr>
      </w:pPr>
    </w:p>
    <w:p w14:paraId="4891F01F" w14:textId="77777777" w:rsidR="00FD4139" w:rsidRPr="00C37E9E" w:rsidRDefault="00FD4139" w:rsidP="00FD4139">
      <w:pPr>
        <w:tabs>
          <w:tab w:val="left" w:pos="2430"/>
        </w:tabs>
        <w:rPr>
          <w:rFonts w:asciiTheme="minorHAnsi" w:hAnsiTheme="minorHAnsi" w:cstheme="minorHAnsi"/>
          <w:sz w:val="20"/>
          <w:szCs w:val="20"/>
        </w:rPr>
      </w:pPr>
    </w:p>
    <w:p w14:paraId="21B5A237" w14:textId="77777777" w:rsidR="00FD4139" w:rsidRPr="00C37E9E" w:rsidRDefault="00FD4139" w:rsidP="00FD4139">
      <w:pPr>
        <w:tabs>
          <w:tab w:val="left" w:pos="2430"/>
        </w:tabs>
        <w:rPr>
          <w:rFonts w:asciiTheme="minorHAnsi" w:hAnsiTheme="minorHAnsi" w:cstheme="minorHAnsi"/>
          <w:sz w:val="20"/>
          <w:szCs w:val="20"/>
        </w:rPr>
      </w:pPr>
    </w:p>
    <w:p w14:paraId="501CE05C" w14:textId="77777777" w:rsidR="00FD4139" w:rsidRPr="00C37E9E" w:rsidRDefault="00FD4139" w:rsidP="00FD4139">
      <w:pPr>
        <w:tabs>
          <w:tab w:val="left" w:pos="2430"/>
        </w:tabs>
        <w:rPr>
          <w:rFonts w:asciiTheme="minorHAnsi" w:hAnsiTheme="minorHAnsi" w:cstheme="minorHAnsi"/>
          <w:sz w:val="20"/>
          <w:szCs w:val="20"/>
        </w:rPr>
      </w:pPr>
    </w:p>
    <w:p w14:paraId="7ED81517" w14:textId="77777777" w:rsidR="00FD4139" w:rsidRPr="00C37E9E" w:rsidRDefault="00FD4139" w:rsidP="00FD4139">
      <w:pPr>
        <w:tabs>
          <w:tab w:val="left" w:pos="2430"/>
        </w:tabs>
        <w:rPr>
          <w:rFonts w:asciiTheme="minorHAnsi" w:hAnsiTheme="minorHAnsi" w:cstheme="minorHAnsi"/>
          <w:sz w:val="20"/>
          <w:szCs w:val="20"/>
        </w:rPr>
      </w:pPr>
    </w:p>
    <w:p w14:paraId="42AE143B" w14:textId="77777777" w:rsidR="00FD4139" w:rsidRPr="00C37E9E" w:rsidRDefault="00FD4139" w:rsidP="00FD4139">
      <w:pPr>
        <w:tabs>
          <w:tab w:val="left" w:pos="2430"/>
        </w:tabs>
        <w:rPr>
          <w:rFonts w:asciiTheme="minorHAnsi" w:hAnsiTheme="minorHAnsi" w:cstheme="minorHAnsi"/>
          <w:sz w:val="20"/>
          <w:szCs w:val="20"/>
        </w:rPr>
      </w:pPr>
    </w:p>
    <w:p w14:paraId="2B4B0575" w14:textId="77777777" w:rsidR="00FD4139" w:rsidRPr="00C37E9E" w:rsidRDefault="00FD4139" w:rsidP="00FD4139">
      <w:pPr>
        <w:tabs>
          <w:tab w:val="left" w:pos="2430"/>
        </w:tabs>
        <w:rPr>
          <w:rFonts w:asciiTheme="minorHAnsi" w:hAnsiTheme="minorHAnsi" w:cstheme="minorHAnsi"/>
          <w:sz w:val="20"/>
          <w:szCs w:val="20"/>
        </w:rPr>
      </w:pPr>
    </w:p>
    <w:p w14:paraId="781D342A" w14:textId="77777777" w:rsidR="00FD4139" w:rsidRPr="00C37E9E" w:rsidRDefault="00FD4139" w:rsidP="00FD4139">
      <w:pPr>
        <w:tabs>
          <w:tab w:val="left" w:pos="2430"/>
        </w:tabs>
        <w:rPr>
          <w:rFonts w:asciiTheme="minorHAnsi" w:hAnsiTheme="minorHAnsi" w:cstheme="minorHAnsi"/>
          <w:sz w:val="20"/>
          <w:szCs w:val="20"/>
        </w:rPr>
      </w:pPr>
    </w:p>
    <w:p w14:paraId="163FA0F9" w14:textId="77777777" w:rsidR="00E626C8" w:rsidRPr="00C37E9E" w:rsidRDefault="00E626C8">
      <w:pPr>
        <w:rPr>
          <w:rFonts w:asciiTheme="minorHAnsi" w:hAnsiTheme="minorHAnsi" w:cstheme="minorHAnsi"/>
          <w:sz w:val="20"/>
          <w:szCs w:val="20"/>
        </w:rPr>
      </w:pPr>
    </w:p>
    <w:p w14:paraId="3C0B4258" w14:textId="77777777" w:rsidR="00DF394D" w:rsidRPr="00C37E9E" w:rsidRDefault="00DF394D">
      <w:pPr>
        <w:rPr>
          <w:rFonts w:asciiTheme="minorHAnsi" w:hAnsiTheme="minorHAnsi" w:cstheme="minorHAnsi"/>
          <w:sz w:val="20"/>
          <w:szCs w:val="20"/>
        </w:rPr>
      </w:pPr>
    </w:p>
    <w:sectPr w:rsidR="00DF394D" w:rsidRPr="00C37E9E"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CC"/>
    <w:multiLevelType w:val="hybridMultilevel"/>
    <w:tmpl w:val="2AEA9A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B9203F"/>
    <w:multiLevelType w:val="hybridMultilevel"/>
    <w:tmpl w:val="962A4C50"/>
    <w:lvl w:ilvl="0" w:tplc="53FC5FDE">
      <w:start w:val="1"/>
      <w:numFmt w:val="bullet"/>
      <w:lvlText w:val=""/>
      <w:lvlJc w:val="left"/>
      <w:pPr>
        <w:ind w:left="948" w:hanging="144"/>
      </w:pPr>
      <w:rPr>
        <w:rFonts w:ascii="Symbol" w:eastAsia="Symbol" w:hAnsi="Symbol" w:hint="default"/>
        <w:w w:val="94"/>
        <w:sz w:val="20"/>
        <w:szCs w:val="20"/>
      </w:rPr>
    </w:lvl>
    <w:lvl w:ilvl="1" w:tplc="041F0003" w:tentative="1">
      <w:start w:val="1"/>
      <w:numFmt w:val="bullet"/>
      <w:lvlText w:val="o"/>
      <w:lvlJc w:val="left"/>
      <w:pPr>
        <w:ind w:left="2101" w:hanging="360"/>
      </w:pPr>
      <w:rPr>
        <w:rFonts w:ascii="Courier New" w:hAnsi="Courier New" w:cs="Courier New" w:hint="default"/>
      </w:rPr>
    </w:lvl>
    <w:lvl w:ilvl="2" w:tplc="041F0005" w:tentative="1">
      <w:start w:val="1"/>
      <w:numFmt w:val="bullet"/>
      <w:lvlText w:val=""/>
      <w:lvlJc w:val="left"/>
      <w:pPr>
        <w:ind w:left="2821" w:hanging="360"/>
      </w:pPr>
      <w:rPr>
        <w:rFonts w:ascii="Wingdings" w:hAnsi="Wingdings" w:hint="default"/>
      </w:rPr>
    </w:lvl>
    <w:lvl w:ilvl="3" w:tplc="041F0001" w:tentative="1">
      <w:start w:val="1"/>
      <w:numFmt w:val="bullet"/>
      <w:lvlText w:val=""/>
      <w:lvlJc w:val="left"/>
      <w:pPr>
        <w:ind w:left="3541" w:hanging="360"/>
      </w:pPr>
      <w:rPr>
        <w:rFonts w:ascii="Symbol" w:hAnsi="Symbol" w:hint="default"/>
      </w:rPr>
    </w:lvl>
    <w:lvl w:ilvl="4" w:tplc="041F0003" w:tentative="1">
      <w:start w:val="1"/>
      <w:numFmt w:val="bullet"/>
      <w:lvlText w:val="o"/>
      <w:lvlJc w:val="left"/>
      <w:pPr>
        <w:ind w:left="4261" w:hanging="360"/>
      </w:pPr>
      <w:rPr>
        <w:rFonts w:ascii="Courier New" w:hAnsi="Courier New" w:cs="Courier New" w:hint="default"/>
      </w:rPr>
    </w:lvl>
    <w:lvl w:ilvl="5" w:tplc="041F0005" w:tentative="1">
      <w:start w:val="1"/>
      <w:numFmt w:val="bullet"/>
      <w:lvlText w:val=""/>
      <w:lvlJc w:val="left"/>
      <w:pPr>
        <w:ind w:left="4981" w:hanging="360"/>
      </w:pPr>
      <w:rPr>
        <w:rFonts w:ascii="Wingdings" w:hAnsi="Wingdings" w:hint="default"/>
      </w:rPr>
    </w:lvl>
    <w:lvl w:ilvl="6" w:tplc="041F0001" w:tentative="1">
      <w:start w:val="1"/>
      <w:numFmt w:val="bullet"/>
      <w:lvlText w:val=""/>
      <w:lvlJc w:val="left"/>
      <w:pPr>
        <w:ind w:left="5701" w:hanging="360"/>
      </w:pPr>
      <w:rPr>
        <w:rFonts w:ascii="Symbol" w:hAnsi="Symbol" w:hint="default"/>
      </w:rPr>
    </w:lvl>
    <w:lvl w:ilvl="7" w:tplc="041F0003" w:tentative="1">
      <w:start w:val="1"/>
      <w:numFmt w:val="bullet"/>
      <w:lvlText w:val="o"/>
      <w:lvlJc w:val="left"/>
      <w:pPr>
        <w:ind w:left="6421" w:hanging="360"/>
      </w:pPr>
      <w:rPr>
        <w:rFonts w:ascii="Courier New" w:hAnsi="Courier New" w:cs="Courier New" w:hint="default"/>
      </w:rPr>
    </w:lvl>
    <w:lvl w:ilvl="8" w:tplc="041F0005" w:tentative="1">
      <w:start w:val="1"/>
      <w:numFmt w:val="bullet"/>
      <w:lvlText w:val=""/>
      <w:lvlJc w:val="left"/>
      <w:pPr>
        <w:ind w:left="7141" w:hanging="360"/>
      </w:pPr>
      <w:rPr>
        <w:rFonts w:ascii="Wingdings" w:hAnsi="Wingdings" w:hint="default"/>
      </w:rPr>
    </w:lvl>
  </w:abstractNum>
  <w:abstractNum w:abstractNumId="2">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6">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4BB5A37"/>
    <w:multiLevelType w:val="hybridMultilevel"/>
    <w:tmpl w:val="5584090A"/>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836FA3"/>
    <w:multiLevelType w:val="hybridMultilevel"/>
    <w:tmpl w:val="735C2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13A3CD7"/>
    <w:multiLevelType w:val="hybridMultilevel"/>
    <w:tmpl w:val="37AC154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129" w:hanging="360"/>
      </w:pPr>
      <w:rPr>
        <w:rFonts w:ascii="Courier New" w:hAnsi="Courier New" w:cs="Courier New" w:hint="default"/>
      </w:rPr>
    </w:lvl>
    <w:lvl w:ilvl="2" w:tplc="041F0005">
      <w:start w:val="1"/>
      <w:numFmt w:val="bullet"/>
      <w:lvlText w:val=""/>
      <w:lvlJc w:val="left"/>
      <w:pPr>
        <w:ind w:left="1849" w:hanging="360"/>
      </w:pPr>
      <w:rPr>
        <w:rFonts w:ascii="Wingdings" w:hAnsi="Wingdings" w:hint="default"/>
      </w:rPr>
    </w:lvl>
    <w:lvl w:ilvl="3" w:tplc="041F0001">
      <w:start w:val="1"/>
      <w:numFmt w:val="bullet"/>
      <w:lvlText w:val=""/>
      <w:lvlJc w:val="left"/>
      <w:pPr>
        <w:ind w:left="2569" w:hanging="360"/>
      </w:pPr>
      <w:rPr>
        <w:rFonts w:ascii="Symbol" w:hAnsi="Symbol" w:hint="default"/>
      </w:rPr>
    </w:lvl>
    <w:lvl w:ilvl="4" w:tplc="041F0003">
      <w:start w:val="1"/>
      <w:numFmt w:val="bullet"/>
      <w:lvlText w:val="o"/>
      <w:lvlJc w:val="left"/>
      <w:pPr>
        <w:ind w:left="3289" w:hanging="360"/>
      </w:pPr>
      <w:rPr>
        <w:rFonts w:ascii="Courier New" w:hAnsi="Courier New" w:cs="Courier New" w:hint="default"/>
      </w:rPr>
    </w:lvl>
    <w:lvl w:ilvl="5" w:tplc="041F0005">
      <w:start w:val="1"/>
      <w:numFmt w:val="bullet"/>
      <w:lvlText w:val=""/>
      <w:lvlJc w:val="left"/>
      <w:pPr>
        <w:ind w:left="4009" w:hanging="360"/>
      </w:pPr>
      <w:rPr>
        <w:rFonts w:ascii="Wingdings" w:hAnsi="Wingdings" w:hint="default"/>
      </w:rPr>
    </w:lvl>
    <w:lvl w:ilvl="6" w:tplc="041F0001">
      <w:start w:val="1"/>
      <w:numFmt w:val="bullet"/>
      <w:lvlText w:val=""/>
      <w:lvlJc w:val="left"/>
      <w:pPr>
        <w:ind w:left="4729" w:hanging="360"/>
      </w:pPr>
      <w:rPr>
        <w:rFonts w:ascii="Symbol" w:hAnsi="Symbol" w:hint="default"/>
      </w:rPr>
    </w:lvl>
    <w:lvl w:ilvl="7" w:tplc="041F0003">
      <w:start w:val="1"/>
      <w:numFmt w:val="bullet"/>
      <w:lvlText w:val="o"/>
      <w:lvlJc w:val="left"/>
      <w:pPr>
        <w:ind w:left="5449" w:hanging="360"/>
      </w:pPr>
      <w:rPr>
        <w:rFonts w:ascii="Courier New" w:hAnsi="Courier New" w:cs="Courier New" w:hint="default"/>
      </w:rPr>
    </w:lvl>
    <w:lvl w:ilvl="8" w:tplc="041F0005">
      <w:start w:val="1"/>
      <w:numFmt w:val="bullet"/>
      <w:lvlText w:val=""/>
      <w:lvlJc w:val="left"/>
      <w:pPr>
        <w:ind w:left="6169" w:hanging="360"/>
      </w:pPr>
      <w:rPr>
        <w:rFonts w:ascii="Wingdings" w:hAnsi="Wingdings" w:hint="default"/>
      </w:rPr>
    </w:lvl>
  </w:abstractNum>
  <w:abstractNum w:abstractNumId="22">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F407BFB"/>
    <w:multiLevelType w:val="hybridMultilevel"/>
    <w:tmpl w:val="47645A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8"/>
  </w:num>
  <w:num w:numId="4">
    <w:abstractNumId w:val="11"/>
  </w:num>
  <w:num w:numId="5">
    <w:abstractNumId w:val="2"/>
  </w:num>
  <w:num w:numId="6">
    <w:abstractNumId w:val="25"/>
  </w:num>
  <w:num w:numId="7">
    <w:abstractNumId w:val="4"/>
  </w:num>
  <w:num w:numId="8">
    <w:abstractNumId w:val="19"/>
  </w:num>
  <w:num w:numId="9">
    <w:abstractNumId w:val="9"/>
  </w:num>
  <w:num w:numId="10">
    <w:abstractNumId w:val="26"/>
  </w:num>
  <w:num w:numId="11">
    <w:abstractNumId w:val="6"/>
  </w:num>
  <w:num w:numId="12">
    <w:abstractNumId w:val="24"/>
  </w:num>
  <w:num w:numId="13">
    <w:abstractNumId w:val="7"/>
  </w:num>
  <w:num w:numId="14">
    <w:abstractNumId w:val="29"/>
  </w:num>
  <w:num w:numId="15">
    <w:abstractNumId w:val="10"/>
  </w:num>
  <w:num w:numId="16">
    <w:abstractNumId w:val="27"/>
  </w:num>
  <w:num w:numId="17">
    <w:abstractNumId w:val="23"/>
  </w:num>
  <w:num w:numId="18">
    <w:abstractNumId w:val="0"/>
  </w:num>
  <w:num w:numId="19">
    <w:abstractNumId w:val="1"/>
  </w:num>
  <w:num w:numId="20">
    <w:abstractNumId w:val="17"/>
  </w:num>
  <w:num w:numId="21">
    <w:abstractNumId w:val="20"/>
  </w:num>
  <w:num w:numId="22">
    <w:abstractNumId w:val="13"/>
  </w:num>
  <w:num w:numId="23">
    <w:abstractNumId w:val="15"/>
  </w:num>
  <w:num w:numId="24">
    <w:abstractNumId w:val="30"/>
  </w:num>
  <w:num w:numId="25">
    <w:abstractNumId w:val="12"/>
  </w:num>
  <w:num w:numId="26">
    <w:abstractNumId w:val="22"/>
  </w:num>
  <w:num w:numId="27">
    <w:abstractNumId w:val="18"/>
  </w:num>
  <w:num w:numId="28">
    <w:abstractNumId w:val="8"/>
  </w:num>
  <w:num w:numId="29">
    <w:abstractNumId w:val="31"/>
  </w:num>
  <w:num w:numId="30">
    <w:abstractNumId w:val="3"/>
  </w:num>
  <w:num w:numId="31">
    <w:abstractNumId w:val="16"/>
  </w:num>
  <w:num w:numId="3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271D"/>
    <w:rsid w:val="00035267"/>
    <w:rsid w:val="0007368D"/>
    <w:rsid w:val="00076F79"/>
    <w:rsid w:val="000A609E"/>
    <w:rsid w:val="000B3E49"/>
    <w:rsid w:val="000D475B"/>
    <w:rsid w:val="000E0134"/>
    <w:rsid w:val="000E30FA"/>
    <w:rsid w:val="000E74CB"/>
    <w:rsid w:val="000F5EFC"/>
    <w:rsid w:val="00102F29"/>
    <w:rsid w:val="00120B46"/>
    <w:rsid w:val="00122A4F"/>
    <w:rsid w:val="001268E0"/>
    <w:rsid w:val="00182721"/>
    <w:rsid w:val="00183BCF"/>
    <w:rsid w:val="0018501F"/>
    <w:rsid w:val="00192209"/>
    <w:rsid w:val="001A1509"/>
    <w:rsid w:val="001B46A4"/>
    <w:rsid w:val="002079B9"/>
    <w:rsid w:val="002615A8"/>
    <w:rsid w:val="002624CC"/>
    <w:rsid w:val="00272AD4"/>
    <w:rsid w:val="0028779D"/>
    <w:rsid w:val="002A142F"/>
    <w:rsid w:val="002B6D19"/>
    <w:rsid w:val="002B7B6E"/>
    <w:rsid w:val="002B7D5F"/>
    <w:rsid w:val="002C3D69"/>
    <w:rsid w:val="002D4FFE"/>
    <w:rsid w:val="002D602B"/>
    <w:rsid w:val="002E55F2"/>
    <w:rsid w:val="00306EDB"/>
    <w:rsid w:val="003132FF"/>
    <w:rsid w:val="0032174B"/>
    <w:rsid w:val="00332648"/>
    <w:rsid w:val="00347C02"/>
    <w:rsid w:val="003741E2"/>
    <w:rsid w:val="00380039"/>
    <w:rsid w:val="0038690C"/>
    <w:rsid w:val="00391020"/>
    <w:rsid w:val="003A6C5E"/>
    <w:rsid w:val="003B6631"/>
    <w:rsid w:val="003D3886"/>
    <w:rsid w:val="00400210"/>
    <w:rsid w:val="00404E5B"/>
    <w:rsid w:val="0041087A"/>
    <w:rsid w:val="0043792E"/>
    <w:rsid w:val="00456790"/>
    <w:rsid w:val="00465958"/>
    <w:rsid w:val="00472F51"/>
    <w:rsid w:val="004901D3"/>
    <w:rsid w:val="004918B9"/>
    <w:rsid w:val="004951F3"/>
    <w:rsid w:val="004A2A3E"/>
    <w:rsid w:val="004A7DDD"/>
    <w:rsid w:val="004B593C"/>
    <w:rsid w:val="004D5A1B"/>
    <w:rsid w:val="004D7327"/>
    <w:rsid w:val="00500710"/>
    <w:rsid w:val="0056185F"/>
    <w:rsid w:val="00564F15"/>
    <w:rsid w:val="005711FA"/>
    <w:rsid w:val="00575057"/>
    <w:rsid w:val="00576327"/>
    <w:rsid w:val="00593621"/>
    <w:rsid w:val="005A0322"/>
    <w:rsid w:val="005A2EC2"/>
    <w:rsid w:val="005C3A1F"/>
    <w:rsid w:val="005D1A18"/>
    <w:rsid w:val="005F086A"/>
    <w:rsid w:val="00602FFA"/>
    <w:rsid w:val="006148FA"/>
    <w:rsid w:val="006158E8"/>
    <w:rsid w:val="00616D3D"/>
    <w:rsid w:val="00641383"/>
    <w:rsid w:val="0065548C"/>
    <w:rsid w:val="00661089"/>
    <w:rsid w:val="00692A93"/>
    <w:rsid w:val="006B213F"/>
    <w:rsid w:val="006D6517"/>
    <w:rsid w:val="006F7BB7"/>
    <w:rsid w:val="0070449B"/>
    <w:rsid w:val="00722F03"/>
    <w:rsid w:val="00724F71"/>
    <w:rsid w:val="00732C9E"/>
    <w:rsid w:val="007345B6"/>
    <w:rsid w:val="007412B9"/>
    <w:rsid w:val="00747A31"/>
    <w:rsid w:val="0076413C"/>
    <w:rsid w:val="00767A11"/>
    <w:rsid w:val="007800E6"/>
    <w:rsid w:val="007A1532"/>
    <w:rsid w:val="007B1121"/>
    <w:rsid w:val="007C1605"/>
    <w:rsid w:val="007C5883"/>
    <w:rsid w:val="007E2DF9"/>
    <w:rsid w:val="00844302"/>
    <w:rsid w:val="0088354D"/>
    <w:rsid w:val="0089348E"/>
    <w:rsid w:val="008B115E"/>
    <w:rsid w:val="008B2CF1"/>
    <w:rsid w:val="008B7848"/>
    <w:rsid w:val="008C3D3F"/>
    <w:rsid w:val="008D3B30"/>
    <w:rsid w:val="008F1605"/>
    <w:rsid w:val="0090472B"/>
    <w:rsid w:val="00915CBB"/>
    <w:rsid w:val="009328E5"/>
    <w:rsid w:val="009942A5"/>
    <w:rsid w:val="009958A6"/>
    <w:rsid w:val="009B744D"/>
    <w:rsid w:val="009F3BC5"/>
    <w:rsid w:val="009F4EA7"/>
    <w:rsid w:val="00A21A20"/>
    <w:rsid w:val="00A24E56"/>
    <w:rsid w:val="00A36E5D"/>
    <w:rsid w:val="00A54DBE"/>
    <w:rsid w:val="00A565E4"/>
    <w:rsid w:val="00A5694D"/>
    <w:rsid w:val="00A64613"/>
    <w:rsid w:val="00A70B3D"/>
    <w:rsid w:val="00A722DA"/>
    <w:rsid w:val="00A944A9"/>
    <w:rsid w:val="00AA6952"/>
    <w:rsid w:val="00AC0A5A"/>
    <w:rsid w:val="00AD2BE9"/>
    <w:rsid w:val="00AD7ACC"/>
    <w:rsid w:val="00AF0CE8"/>
    <w:rsid w:val="00B074C7"/>
    <w:rsid w:val="00B17E29"/>
    <w:rsid w:val="00B31CCA"/>
    <w:rsid w:val="00B549B6"/>
    <w:rsid w:val="00BE3E96"/>
    <w:rsid w:val="00C153E7"/>
    <w:rsid w:val="00C3442F"/>
    <w:rsid w:val="00C37E9E"/>
    <w:rsid w:val="00C40D83"/>
    <w:rsid w:val="00C75C7E"/>
    <w:rsid w:val="00C86246"/>
    <w:rsid w:val="00CA76C8"/>
    <w:rsid w:val="00CB01F3"/>
    <w:rsid w:val="00CC49F8"/>
    <w:rsid w:val="00CD5EBE"/>
    <w:rsid w:val="00CE6147"/>
    <w:rsid w:val="00CF3B30"/>
    <w:rsid w:val="00CF55D5"/>
    <w:rsid w:val="00CF6B96"/>
    <w:rsid w:val="00D03EC5"/>
    <w:rsid w:val="00D3728F"/>
    <w:rsid w:val="00D424AC"/>
    <w:rsid w:val="00D5654E"/>
    <w:rsid w:val="00D61A3E"/>
    <w:rsid w:val="00D81117"/>
    <w:rsid w:val="00D8633E"/>
    <w:rsid w:val="00D921C6"/>
    <w:rsid w:val="00DB09A2"/>
    <w:rsid w:val="00DB612E"/>
    <w:rsid w:val="00DC3F96"/>
    <w:rsid w:val="00DC7790"/>
    <w:rsid w:val="00DD551A"/>
    <w:rsid w:val="00DE5A3D"/>
    <w:rsid w:val="00DF394D"/>
    <w:rsid w:val="00E066B2"/>
    <w:rsid w:val="00E110AF"/>
    <w:rsid w:val="00E520F6"/>
    <w:rsid w:val="00E626C8"/>
    <w:rsid w:val="00E63252"/>
    <w:rsid w:val="00E80610"/>
    <w:rsid w:val="00E913DE"/>
    <w:rsid w:val="00EB3485"/>
    <w:rsid w:val="00EE348E"/>
    <w:rsid w:val="00EF14AC"/>
    <w:rsid w:val="00F14ABF"/>
    <w:rsid w:val="00F35529"/>
    <w:rsid w:val="00F56824"/>
    <w:rsid w:val="00F718AC"/>
    <w:rsid w:val="00F94142"/>
    <w:rsid w:val="00FA50E4"/>
    <w:rsid w:val="00FA5792"/>
    <w:rsid w:val="00FB1F71"/>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3E50-F888-4F3E-87CC-E6C52DA3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2039</Words>
  <Characters>11628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50</cp:revision>
  <dcterms:created xsi:type="dcterms:W3CDTF">2023-07-17T20:34:00Z</dcterms:created>
  <dcterms:modified xsi:type="dcterms:W3CDTF">2025-07-11T16:02:00Z</dcterms:modified>
</cp:coreProperties>
</file>